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9A6FF3" w14:textId="77777777" w:rsidR="00E818B4" w:rsidRDefault="003E7C37">
      <w:pPr>
        <w:pStyle w:val="BodyText"/>
        <w:spacing w:before="0"/>
        <w:ind w:left="3425"/>
        <w:rPr>
          <w:sz w:val="20"/>
          <w:szCs w:val="20"/>
        </w:rPr>
      </w:pPr>
      <w:bookmarkStart w:id="0" w:name="_GoBack"/>
      <w:bookmarkEnd w:id="0"/>
      <w:r>
        <w:rPr>
          <w:noProof/>
          <w:sz w:val="20"/>
          <w:szCs w:val="20"/>
        </w:rPr>
        <w:drawing>
          <wp:inline distT="0" distB="0" distL="0" distR="0" wp14:anchorId="00008312" wp14:editId="3244DEC2">
            <wp:extent cx="1720850" cy="1114286"/>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9">
                      <a:extLst/>
                    </a:blip>
                    <a:stretch>
                      <a:fillRect/>
                    </a:stretch>
                  </pic:blipFill>
                  <pic:spPr>
                    <a:xfrm>
                      <a:off x="0" y="0"/>
                      <a:ext cx="1734885" cy="1123374"/>
                    </a:xfrm>
                    <a:prstGeom prst="rect">
                      <a:avLst/>
                    </a:prstGeom>
                    <a:ln w="12700" cap="flat">
                      <a:noFill/>
                      <a:miter lim="400000"/>
                    </a:ln>
                    <a:effectLst/>
                  </pic:spPr>
                </pic:pic>
              </a:graphicData>
            </a:graphic>
          </wp:inline>
        </w:drawing>
      </w:r>
    </w:p>
    <w:p w14:paraId="19C57866" w14:textId="77777777" w:rsidR="00E818B4" w:rsidRDefault="00E818B4">
      <w:pPr>
        <w:pStyle w:val="BodyText"/>
        <w:spacing w:before="0"/>
        <w:ind w:left="0"/>
        <w:rPr>
          <w:sz w:val="20"/>
          <w:szCs w:val="20"/>
        </w:rPr>
      </w:pPr>
    </w:p>
    <w:p w14:paraId="47A8A098" w14:textId="77777777" w:rsidR="00E818B4" w:rsidRDefault="003E7C37">
      <w:pPr>
        <w:pStyle w:val="Body"/>
        <w:spacing w:before="208"/>
        <w:ind w:left="1256" w:right="1454"/>
        <w:jc w:val="center"/>
        <w:rPr>
          <w:b/>
          <w:bCs/>
          <w:sz w:val="72"/>
          <w:szCs w:val="72"/>
        </w:rPr>
      </w:pPr>
      <w:r>
        <w:rPr>
          <w:b/>
          <w:bCs/>
          <w:sz w:val="72"/>
          <w:szCs w:val="72"/>
        </w:rPr>
        <w:t>Audition Packet</w:t>
      </w:r>
    </w:p>
    <w:p w14:paraId="2B25C242" w14:textId="77777777" w:rsidR="00E818B4" w:rsidRPr="00400A29" w:rsidRDefault="00E818B4">
      <w:pPr>
        <w:pStyle w:val="BodyText"/>
        <w:spacing w:before="0"/>
        <w:ind w:left="0"/>
        <w:rPr>
          <w:b/>
          <w:bCs/>
          <w:sz w:val="20"/>
          <w:szCs w:val="20"/>
        </w:rPr>
      </w:pPr>
    </w:p>
    <w:p w14:paraId="34DFBC23" w14:textId="19F7FFCE" w:rsidR="00E818B4" w:rsidRPr="00400A29" w:rsidRDefault="003E7C37" w:rsidP="00400A29">
      <w:pPr>
        <w:jc w:val="center"/>
        <w:rPr>
          <w:b/>
          <w:sz w:val="28"/>
          <w:szCs w:val="28"/>
        </w:rPr>
      </w:pPr>
      <w:r w:rsidRPr="00400A29">
        <w:rPr>
          <w:b/>
          <w:sz w:val="28"/>
          <w:szCs w:val="28"/>
        </w:rPr>
        <w:t>Directed by</w:t>
      </w:r>
      <w:r w:rsidR="00400A29">
        <w:rPr>
          <w:b/>
          <w:sz w:val="28"/>
          <w:szCs w:val="28"/>
        </w:rPr>
        <w:t>:</w:t>
      </w:r>
      <w:r w:rsidRPr="00400A29">
        <w:rPr>
          <w:b/>
          <w:sz w:val="28"/>
          <w:szCs w:val="28"/>
        </w:rPr>
        <w:t xml:space="preserve"> Barcia Miller Alejos</w:t>
      </w:r>
    </w:p>
    <w:p w14:paraId="734E9AFE" w14:textId="77777777" w:rsidR="00400A29" w:rsidRPr="00400A29" w:rsidRDefault="00400A29">
      <w:pPr>
        <w:pStyle w:val="Heading5"/>
        <w:spacing w:before="8" w:line="251" w:lineRule="exact"/>
        <w:ind w:left="1257" w:right="1454"/>
        <w:jc w:val="center"/>
      </w:pPr>
    </w:p>
    <w:p w14:paraId="06416ADA" w14:textId="1DDF939E" w:rsidR="00E818B4" w:rsidRPr="00400A29" w:rsidRDefault="003E7C37" w:rsidP="00400A29">
      <w:pPr>
        <w:jc w:val="center"/>
        <w:rPr>
          <w:b/>
        </w:rPr>
      </w:pPr>
      <w:r w:rsidRPr="00400A29">
        <w:rPr>
          <w:b/>
        </w:rPr>
        <w:t xml:space="preserve">Producers: </w:t>
      </w:r>
      <w:r w:rsidR="00FC78BE" w:rsidRPr="00400A29">
        <w:rPr>
          <w:b/>
        </w:rPr>
        <w:t>Jen Otterman and Ka’Lena Cuevas</w:t>
      </w:r>
    </w:p>
    <w:p w14:paraId="30260D2E" w14:textId="252ED1D7" w:rsidR="00400A29" w:rsidRDefault="00400A29" w:rsidP="00400A29">
      <w:pPr>
        <w:pStyle w:val="Heading5"/>
        <w:spacing w:before="8" w:line="251" w:lineRule="exact"/>
        <w:ind w:left="1257" w:right="1454"/>
      </w:pPr>
      <w:r>
        <w:rPr>
          <w:noProof/>
        </w:rPr>
        <w:drawing>
          <wp:anchor distT="0" distB="0" distL="0" distR="0" simplePos="0" relativeHeight="251662336" behindDoc="0" locked="0" layoutInCell="1" allowOverlap="1" wp14:anchorId="56D34C07" wp14:editId="1083CDF2">
            <wp:simplePos x="0" y="0"/>
            <wp:positionH relativeFrom="page">
              <wp:align>center</wp:align>
            </wp:positionH>
            <wp:positionV relativeFrom="line">
              <wp:posOffset>217805</wp:posOffset>
            </wp:positionV>
            <wp:extent cx="3119121" cy="3137536"/>
            <wp:effectExtent l="0" t="0" r="5080" b="5715"/>
            <wp:wrapTopAndBottom distT="0" distB="0"/>
            <wp:docPr id="1073741827" name="officeArt object" descr="image2.jpeg"/>
            <wp:cNvGraphicFramePr/>
            <a:graphic xmlns:a="http://schemas.openxmlformats.org/drawingml/2006/main">
              <a:graphicData uri="http://schemas.openxmlformats.org/drawingml/2006/picture">
                <pic:pic xmlns:pic="http://schemas.openxmlformats.org/drawingml/2006/picture">
                  <pic:nvPicPr>
                    <pic:cNvPr id="1073741827" name="image2.jpeg" descr="image2.jpeg"/>
                    <pic:cNvPicPr>
                      <a:picLocks noChangeAspect="1"/>
                    </pic:cNvPicPr>
                  </pic:nvPicPr>
                  <pic:blipFill>
                    <a:blip r:embed="rId10">
                      <a:extLst/>
                    </a:blip>
                    <a:stretch>
                      <a:fillRect/>
                    </a:stretch>
                  </pic:blipFill>
                  <pic:spPr>
                    <a:xfrm>
                      <a:off x="0" y="0"/>
                      <a:ext cx="3119121" cy="3137536"/>
                    </a:xfrm>
                    <a:prstGeom prst="rect">
                      <a:avLst/>
                    </a:prstGeom>
                    <a:ln w="12700" cap="flat">
                      <a:noFill/>
                      <a:miter lim="400000"/>
                    </a:ln>
                    <a:effectLst/>
                  </pic:spPr>
                </pic:pic>
              </a:graphicData>
            </a:graphic>
          </wp:anchor>
        </w:drawing>
      </w:r>
    </w:p>
    <w:p w14:paraId="16FF9729" w14:textId="77777777" w:rsidR="00400A29" w:rsidRDefault="00400A29">
      <w:pPr>
        <w:pStyle w:val="BodyText"/>
        <w:spacing w:before="1"/>
        <w:ind w:left="1257" w:right="1454"/>
        <w:jc w:val="center"/>
      </w:pPr>
    </w:p>
    <w:p w14:paraId="16ACE266" w14:textId="5EDECF17" w:rsidR="00E818B4" w:rsidRPr="002B2BA3" w:rsidRDefault="00141749" w:rsidP="00400A29">
      <w:pPr>
        <w:jc w:val="center"/>
        <w:rPr>
          <w:sz w:val="36"/>
          <w:szCs w:val="36"/>
        </w:rPr>
      </w:pPr>
      <w:r w:rsidRPr="002B2BA3">
        <w:rPr>
          <w:sz w:val="36"/>
          <w:szCs w:val="36"/>
        </w:rPr>
        <w:t>6</w:t>
      </w:r>
      <w:r w:rsidR="003E7C37" w:rsidRPr="002B2BA3">
        <w:rPr>
          <w:sz w:val="36"/>
          <w:szCs w:val="36"/>
        </w:rPr>
        <w:t xml:space="preserve"> p.m. Sunday, December 2, 2018</w:t>
      </w:r>
    </w:p>
    <w:p w14:paraId="01761530" w14:textId="665AFA09" w:rsidR="00E818B4" w:rsidRPr="002B2BA3" w:rsidRDefault="00141749" w:rsidP="00400A29">
      <w:pPr>
        <w:jc w:val="center"/>
        <w:rPr>
          <w:sz w:val="36"/>
          <w:szCs w:val="36"/>
        </w:rPr>
      </w:pPr>
      <w:r w:rsidRPr="002B2BA3">
        <w:rPr>
          <w:sz w:val="36"/>
          <w:szCs w:val="36"/>
        </w:rPr>
        <w:t>7</w:t>
      </w:r>
      <w:r w:rsidR="003E7C37" w:rsidRPr="002B2BA3">
        <w:rPr>
          <w:sz w:val="36"/>
          <w:szCs w:val="36"/>
        </w:rPr>
        <w:t xml:space="preserve"> p.m. Monday, December</w:t>
      </w:r>
      <w:r w:rsidR="00FC78BE" w:rsidRPr="002B2BA3">
        <w:rPr>
          <w:sz w:val="36"/>
          <w:szCs w:val="36"/>
        </w:rPr>
        <w:t xml:space="preserve"> 3,</w:t>
      </w:r>
      <w:r w:rsidR="003E7C37" w:rsidRPr="002B2BA3">
        <w:rPr>
          <w:sz w:val="36"/>
          <w:szCs w:val="36"/>
        </w:rPr>
        <w:t xml:space="preserve"> 2018</w:t>
      </w:r>
    </w:p>
    <w:p w14:paraId="5F86EED2" w14:textId="77777777" w:rsidR="00400A29" w:rsidRPr="002B2BA3" w:rsidRDefault="00400A29" w:rsidP="00400A29">
      <w:pPr>
        <w:jc w:val="center"/>
        <w:rPr>
          <w:sz w:val="36"/>
          <w:szCs w:val="36"/>
        </w:rPr>
      </w:pPr>
    </w:p>
    <w:p w14:paraId="2A177368" w14:textId="5713AD6B" w:rsidR="00E818B4" w:rsidRPr="002B2BA3" w:rsidRDefault="003E7C37" w:rsidP="00400A29">
      <w:pPr>
        <w:jc w:val="center"/>
        <w:rPr>
          <w:sz w:val="36"/>
          <w:szCs w:val="36"/>
        </w:rPr>
      </w:pPr>
      <w:r w:rsidRPr="002B2BA3">
        <w:rPr>
          <w:sz w:val="36"/>
          <w:szCs w:val="36"/>
        </w:rPr>
        <w:t>The Belfry Theatre, 10690 Greenfield Ave., Noblesville</w:t>
      </w:r>
      <w:r w:rsidR="00C53EA9">
        <w:rPr>
          <w:sz w:val="36"/>
          <w:szCs w:val="36"/>
        </w:rPr>
        <w:t>,</w:t>
      </w:r>
      <w:r w:rsidR="00FC78BE" w:rsidRPr="002B2BA3">
        <w:rPr>
          <w:sz w:val="36"/>
          <w:szCs w:val="36"/>
        </w:rPr>
        <w:t xml:space="preserve"> IN</w:t>
      </w:r>
      <w:r w:rsidR="002B2BA3" w:rsidRPr="002B2BA3">
        <w:rPr>
          <w:sz w:val="36"/>
          <w:szCs w:val="36"/>
        </w:rPr>
        <w:br/>
        <w:t>Reservations: (317) 773-1085</w:t>
      </w:r>
    </w:p>
    <w:p w14:paraId="60B3339F" w14:textId="77777777" w:rsidR="00E818B4" w:rsidRDefault="00E818B4">
      <w:pPr>
        <w:pStyle w:val="Body"/>
        <w:jc w:val="center"/>
        <w:sectPr w:rsidR="00E818B4">
          <w:headerReference w:type="default" r:id="rId11"/>
          <w:footerReference w:type="default" r:id="rId12"/>
          <w:pgSz w:w="12240" w:h="15840"/>
          <w:pgMar w:top="1440" w:right="1140" w:bottom="1320" w:left="1340" w:header="0" w:footer="720" w:gutter="0"/>
          <w:pgNumType w:start="1"/>
          <w:cols w:space="720"/>
        </w:sectPr>
      </w:pPr>
    </w:p>
    <w:p w14:paraId="55D0541B" w14:textId="77777777" w:rsidR="00E818B4" w:rsidRDefault="003E7C37">
      <w:pPr>
        <w:pStyle w:val="Heading"/>
        <w:ind w:left="2013"/>
      </w:pPr>
      <w:r>
        <w:lastRenderedPageBreak/>
        <w:t>ABOUT THE BELFRY THEATRE</w:t>
      </w:r>
    </w:p>
    <w:p w14:paraId="2AB63EDF" w14:textId="77777777" w:rsidR="00490409" w:rsidRDefault="00490409" w:rsidP="00FC78BE">
      <w:pPr>
        <w:rPr>
          <w:sz w:val="22"/>
          <w:szCs w:val="22"/>
        </w:rPr>
      </w:pPr>
    </w:p>
    <w:p w14:paraId="50B10AE0" w14:textId="6C76F587" w:rsidR="00E818B4" w:rsidRPr="00FC78BE" w:rsidRDefault="003E7C37" w:rsidP="00FC78BE">
      <w:pPr>
        <w:rPr>
          <w:sz w:val="22"/>
          <w:szCs w:val="22"/>
        </w:rPr>
      </w:pPr>
      <w:r w:rsidRPr="00FC78BE">
        <w:rPr>
          <w:sz w:val="22"/>
          <w:szCs w:val="22"/>
        </w:rPr>
        <w:t>In July of 1965, a collection of Noblesville residents who enjoyed gathering to read plays decided it was time to take their passion to the next step. That summer, Mrs. Anne Braswell, Mr. and Mrs. Frank Campbell, Mrs. and Mrs.</w:t>
      </w:r>
      <w:r w:rsidR="00FC78BE" w:rsidRPr="00FC78BE">
        <w:rPr>
          <w:sz w:val="22"/>
          <w:szCs w:val="22"/>
        </w:rPr>
        <w:t xml:space="preserve"> </w:t>
      </w:r>
      <w:r w:rsidRPr="00FC78BE">
        <w:rPr>
          <w:sz w:val="22"/>
          <w:szCs w:val="22"/>
        </w:rPr>
        <w:t>Robert Kraft, Mr. and Mrs. John Kyle, Mrs. Shirley Pritchard</w:t>
      </w:r>
      <w:r w:rsidR="00FC78BE" w:rsidRPr="00FC78BE">
        <w:rPr>
          <w:sz w:val="22"/>
          <w:szCs w:val="22"/>
        </w:rPr>
        <w:t>,</w:t>
      </w:r>
      <w:r w:rsidRPr="00FC78BE">
        <w:rPr>
          <w:sz w:val="22"/>
          <w:szCs w:val="22"/>
        </w:rPr>
        <w:t xml:space="preserve"> and their leader, the Rev. John Burbank</w:t>
      </w:r>
      <w:r w:rsidR="00FC78BE" w:rsidRPr="00FC78BE">
        <w:rPr>
          <w:sz w:val="22"/>
          <w:szCs w:val="22"/>
        </w:rPr>
        <w:t>,</w:t>
      </w:r>
      <w:r w:rsidRPr="00FC78BE">
        <w:rPr>
          <w:sz w:val="22"/>
          <w:szCs w:val="22"/>
        </w:rPr>
        <w:t xml:space="preserve"> formed the Hamilton County Theatre Guild.</w:t>
      </w:r>
    </w:p>
    <w:p w14:paraId="51077499" w14:textId="77777777" w:rsidR="00490409" w:rsidRDefault="00490409" w:rsidP="00FC78BE">
      <w:pPr>
        <w:rPr>
          <w:sz w:val="22"/>
          <w:szCs w:val="22"/>
        </w:rPr>
      </w:pPr>
    </w:p>
    <w:p w14:paraId="32FB1AED" w14:textId="1C35A4FE" w:rsidR="00E818B4" w:rsidRPr="00FC78BE" w:rsidRDefault="003E7C37" w:rsidP="00FC78BE">
      <w:pPr>
        <w:rPr>
          <w:sz w:val="22"/>
          <w:szCs w:val="22"/>
        </w:rPr>
      </w:pPr>
      <w:r w:rsidRPr="00FC78BE">
        <w:rPr>
          <w:sz w:val="22"/>
          <w:szCs w:val="22"/>
        </w:rPr>
        <w:t>The Belfry Theatre is a friendly, welcoming place where those who wish to express their acting or other creative skills meet those who enjoy and appreciate quality productions of comedies, musicals, and dramas. Our goal is to attract and develop good actors and production personnel and showcase their talents in exceptional productions that will enrich and entertain our prospective audiences. We welcome diversity.</w:t>
      </w:r>
    </w:p>
    <w:p w14:paraId="6644D0FC" w14:textId="77777777" w:rsidR="00E818B4" w:rsidRDefault="00E818B4">
      <w:pPr>
        <w:pStyle w:val="BodyText"/>
        <w:spacing w:before="11"/>
        <w:ind w:left="0"/>
        <w:rPr>
          <w:sz w:val="19"/>
          <w:szCs w:val="19"/>
        </w:rPr>
      </w:pPr>
    </w:p>
    <w:p w14:paraId="79123A0C" w14:textId="77777777" w:rsidR="00E818B4" w:rsidRDefault="003E7C37">
      <w:pPr>
        <w:pStyle w:val="Heading"/>
        <w:spacing w:before="0"/>
        <w:ind w:right="1454"/>
        <w:jc w:val="center"/>
      </w:pPr>
      <w:r>
        <w:t>DIRECTORS FOR THIS PRODUCTION</w:t>
      </w:r>
    </w:p>
    <w:p w14:paraId="0AA94226" w14:textId="77777777" w:rsidR="00400A29" w:rsidRDefault="00400A29">
      <w:pPr>
        <w:pStyle w:val="Body"/>
        <w:tabs>
          <w:tab w:val="left" w:pos="3105"/>
        </w:tabs>
        <w:spacing w:before="86"/>
        <w:ind w:left="100"/>
        <w:rPr>
          <w:b/>
          <w:bCs/>
          <w:sz w:val="20"/>
          <w:szCs w:val="20"/>
          <w:lang w:val="es-ES_tradnl"/>
        </w:rPr>
      </w:pPr>
    </w:p>
    <w:p w14:paraId="4B49CAC8" w14:textId="71B6BE23" w:rsidR="00E818B4" w:rsidRPr="00400A29" w:rsidRDefault="003E7C37" w:rsidP="00400A29">
      <w:pPr>
        <w:pStyle w:val="Body"/>
        <w:tabs>
          <w:tab w:val="left" w:pos="3105"/>
        </w:tabs>
        <w:spacing w:before="86"/>
        <w:rPr>
          <w:b/>
          <w:bCs/>
          <w:lang w:val="es-ES_tradnl"/>
        </w:rPr>
      </w:pPr>
      <w:r w:rsidRPr="00400A29">
        <w:rPr>
          <w:b/>
          <w:bCs/>
          <w:lang w:val="es-ES_tradnl"/>
        </w:rPr>
        <w:t>Director:</w:t>
      </w:r>
      <w:r w:rsidRPr="00400A29">
        <w:rPr>
          <w:b/>
          <w:bCs/>
          <w:lang w:val="es-ES_tradnl"/>
        </w:rPr>
        <w:tab/>
        <w:t xml:space="preserve">Barcia </w:t>
      </w:r>
      <w:r w:rsidR="00FD20C1" w:rsidRPr="00400A29">
        <w:rPr>
          <w:b/>
          <w:bCs/>
          <w:lang w:val="es-ES_tradnl"/>
        </w:rPr>
        <w:t xml:space="preserve">Miller </w:t>
      </w:r>
      <w:r w:rsidRPr="00400A29">
        <w:rPr>
          <w:b/>
          <w:bCs/>
          <w:lang w:val="es-ES_tradnl"/>
        </w:rPr>
        <w:t>Alejos</w:t>
      </w:r>
    </w:p>
    <w:p w14:paraId="68F52E33" w14:textId="3DDC8237" w:rsidR="0068147E" w:rsidRPr="00400A29" w:rsidRDefault="00400A29" w:rsidP="00400A29">
      <w:pPr>
        <w:pStyle w:val="Body"/>
        <w:tabs>
          <w:tab w:val="left" w:pos="3105"/>
        </w:tabs>
        <w:spacing w:before="86"/>
        <w:rPr>
          <w:b/>
        </w:rPr>
      </w:pPr>
      <w:r w:rsidRPr="00400A29">
        <w:rPr>
          <w:b/>
        </w:rPr>
        <w:t>Assistant Director:</w:t>
      </w:r>
      <w:r w:rsidR="0068147E" w:rsidRPr="00400A29">
        <w:rPr>
          <w:b/>
        </w:rPr>
        <w:tab/>
        <w:t>Eric Matters</w:t>
      </w:r>
    </w:p>
    <w:p w14:paraId="20FA48AD" w14:textId="34E405AD" w:rsidR="00E818B4" w:rsidRPr="00400A29" w:rsidRDefault="003E7C37" w:rsidP="00400A29">
      <w:pPr>
        <w:pStyle w:val="Body"/>
        <w:tabs>
          <w:tab w:val="left" w:pos="3105"/>
        </w:tabs>
        <w:spacing w:before="58"/>
      </w:pPr>
      <w:r w:rsidRPr="00400A29">
        <w:rPr>
          <w:b/>
          <w:bCs/>
        </w:rPr>
        <w:t>Producers:</w:t>
      </w:r>
      <w:r w:rsidRPr="00400A29">
        <w:rPr>
          <w:b/>
          <w:bCs/>
        </w:rPr>
        <w:tab/>
        <w:t>Jen Otterman and Ka’</w:t>
      </w:r>
      <w:r w:rsidR="00FC78BE" w:rsidRPr="00400A29">
        <w:rPr>
          <w:b/>
          <w:bCs/>
          <w:lang w:val="es-ES_tradnl"/>
        </w:rPr>
        <w:t>Lena Cuevas</w:t>
      </w:r>
    </w:p>
    <w:p w14:paraId="3CC2C8C6" w14:textId="77777777" w:rsidR="00E818B4" w:rsidRPr="00400A29" w:rsidRDefault="00E818B4" w:rsidP="00400A29">
      <w:pPr>
        <w:rPr>
          <w:sz w:val="22"/>
          <w:szCs w:val="22"/>
        </w:rPr>
      </w:pPr>
    </w:p>
    <w:p w14:paraId="033C9864" w14:textId="306E7821" w:rsidR="00EC31F4" w:rsidRPr="00400A29" w:rsidRDefault="00EC31F4" w:rsidP="00400A29">
      <w:pPr>
        <w:rPr>
          <w:sz w:val="22"/>
          <w:szCs w:val="22"/>
        </w:rPr>
      </w:pPr>
      <w:r w:rsidRPr="00400A29">
        <w:rPr>
          <w:sz w:val="22"/>
          <w:szCs w:val="22"/>
        </w:rPr>
        <w:t>Barcia</w:t>
      </w:r>
      <w:r w:rsidR="004E202D">
        <w:rPr>
          <w:sz w:val="22"/>
          <w:szCs w:val="22"/>
        </w:rPr>
        <w:t xml:space="preserve"> </w:t>
      </w:r>
      <w:r w:rsidR="00723E5E">
        <w:rPr>
          <w:sz w:val="22"/>
          <w:szCs w:val="22"/>
        </w:rPr>
        <w:t xml:space="preserve">Miller </w:t>
      </w:r>
      <w:r w:rsidR="004E202D">
        <w:rPr>
          <w:sz w:val="22"/>
          <w:szCs w:val="22"/>
        </w:rPr>
        <w:t>Alejos</w:t>
      </w:r>
      <w:r w:rsidRPr="00400A29">
        <w:rPr>
          <w:sz w:val="22"/>
          <w:szCs w:val="22"/>
        </w:rPr>
        <w:t xml:space="preserve"> has been involved in community theater for the past </w:t>
      </w:r>
      <w:r w:rsidR="004E202D">
        <w:rPr>
          <w:sz w:val="22"/>
          <w:szCs w:val="22"/>
        </w:rPr>
        <w:t>15</w:t>
      </w:r>
      <w:r w:rsidRPr="00400A29">
        <w:rPr>
          <w:sz w:val="22"/>
          <w:szCs w:val="22"/>
        </w:rPr>
        <w:t xml:space="preserve"> years as a director, assistant di</w:t>
      </w:r>
      <w:r w:rsidR="004E202D">
        <w:rPr>
          <w:sz w:val="22"/>
          <w:szCs w:val="22"/>
        </w:rPr>
        <w:t xml:space="preserve">rector, actress, </w:t>
      </w:r>
      <w:r w:rsidR="00FC78BE" w:rsidRPr="00400A29">
        <w:rPr>
          <w:sz w:val="22"/>
          <w:szCs w:val="22"/>
        </w:rPr>
        <w:t xml:space="preserve">and producer. </w:t>
      </w:r>
      <w:r w:rsidRPr="00400A29">
        <w:rPr>
          <w:sz w:val="22"/>
          <w:szCs w:val="22"/>
        </w:rPr>
        <w:t>She has been involved with The Belfry Theatre the last few years primarily as a producer, assistant director</w:t>
      </w:r>
      <w:r w:rsidR="00FC78BE" w:rsidRPr="00400A29">
        <w:rPr>
          <w:sz w:val="22"/>
          <w:szCs w:val="22"/>
        </w:rPr>
        <w:t>,</w:t>
      </w:r>
      <w:r w:rsidRPr="00400A29">
        <w:rPr>
          <w:sz w:val="22"/>
          <w:szCs w:val="22"/>
        </w:rPr>
        <w:t xml:space="preserve"> and actress. Besides The Belfry, she has bee</w:t>
      </w:r>
      <w:r w:rsidR="00FC78BE" w:rsidRPr="00400A29">
        <w:rPr>
          <w:sz w:val="22"/>
          <w:szCs w:val="22"/>
        </w:rPr>
        <w:t>n involved in Mud Creek Players</w:t>
      </w:r>
      <w:r w:rsidRPr="00400A29">
        <w:rPr>
          <w:sz w:val="22"/>
          <w:szCs w:val="22"/>
        </w:rPr>
        <w:t xml:space="preserve"> and </w:t>
      </w:r>
      <w:r w:rsidR="00FC78BE" w:rsidRPr="00400A29">
        <w:rPr>
          <w:sz w:val="22"/>
          <w:szCs w:val="22"/>
        </w:rPr>
        <w:t xml:space="preserve">the </w:t>
      </w:r>
      <w:r w:rsidRPr="00400A29">
        <w:rPr>
          <w:sz w:val="22"/>
          <w:szCs w:val="22"/>
        </w:rPr>
        <w:t xml:space="preserve">Scottish Rite Cathedral. </w:t>
      </w:r>
    </w:p>
    <w:p w14:paraId="46AEDE70" w14:textId="77777777" w:rsidR="00EC31F4" w:rsidRPr="00400A29" w:rsidRDefault="00EC31F4" w:rsidP="00400A29">
      <w:pPr>
        <w:rPr>
          <w:sz w:val="22"/>
          <w:szCs w:val="22"/>
        </w:rPr>
      </w:pPr>
    </w:p>
    <w:p w14:paraId="3D984BAD" w14:textId="6F915D7B" w:rsidR="006407E3" w:rsidRPr="00400A29" w:rsidRDefault="00EC31F4" w:rsidP="00400A29">
      <w:pPr>
        <w:rPr>
          <w:sz w:val="22"/>
          <w:szCs w:val="22"/>
        </w:rPr>
      </w:pPr>
      <w:r w:rsidRPr="00400A29">
        <w:rPr>
          <w:sz w:val="22"/>
          <w:szCs w:val="22"/>
        </w:rPr>
        <w:t>Eric</w:t>
      </w:r>
      <w:r w:rsidR="004E202D">
        <w:rPr>
          <w:sz w:val="22"/>
          <w:szCs w:val="22"/>
        </w:rPr>
        <w:t xml:space="preserve"> Matters, an Encore Award-</w:t>
      </w:r>
      <w:r w:rsidR="006407E3" w:rsidRPr="00400A29">
        <w:rPr>
          <w:sz w:val="22"/>
          <w:szCs w:val="22"/>
        </w:rPr>
        <w:t xml:space="preserve">winning lighting designer, is stepping into the </w:t>
      </w:r>
      <w:r w:rsidR="007D29C2" w:rsidRPr="00400A29">
        <w:rPr>
          <w:sz w:val="22"/>
          <w:szCs w:val="22"/>
        </w:rPr>
        <w:t>role of</w:t>
      </w:r>
      <w:r w:rsidR="004E202D">
        <w:rPr>
          <w:sz w:val="22"/>
          <w:szCs w:val="22"/>
        </w:rPr>
        <w:t xml:space="preserve"> assistant d</w:t>
      </w:r>
      <w:r w:rsidR="006407E3" w:rsidRPr="00400A29">
        <w:rPr>
          <w:sz w:val="22"/>
          <w:szCs w:val="22"/>
        </w:rPr>
        <w:t xml:space="preserve">irector for this production.  </w:t>
      </w:r>
    </w:p>
    <w:p w14:paraId="169C064A" w14:textId="77777777" w:rsidR="006407E3" w:rsidRPr="00400A29" w:rsidRDefault="006407E3" w:rsidP="00400A29">
      <w:pPr>
        <w:rPr>
          <w:sz w:val="22"/>
          <w:szCs w:val="22"/>
        </w:rPr>
      </w:pPr>
    </w:p>
    <w:p w14:paraId="7AAA0192" w14:textId="36BC3231" w:rsidR="006407E3" w:rsidRPr="00400A29" w:rsidRDefault="006407E3" w:rsidP="00400A29">
      <w:pPr>
        <w:rPr>
          <w:sz w:val="22"/>
          <w:szCs w:val="22"/>
        </w:rPr>
      </w:pPr>
      <w:r w:rsidRPr="00400A29">
        <w:rPr>
          <w:sz w:val="22"/>
          <w:szCs w:val="22"/>
        </w:rPr>
        <w:t xml:space="preserve">Jen Otterman and Ka’Lena Cuevas </w:t>
      </w:r>
      <w:r w:rsidR="00FC78BE" w:rsidRPr="00400A29">
        <w:rPr>
          <w:sz w:val="22"/>
          <w:szCs w:val="22"/>
        </w:rPr>
        <w:t xml:space="preserve">will co-produce this production. </w:t>
      </w:r>
      <w:r w:rsidR="007D29C2" w:rsidRPr="00400A29">
        <w:rPr>
          <w:sz w:val="22"/>
          <w:szCs w:val="22"/>
        </w:rPr>
        <w:t>Jen is a multiple Encore Award winner</w:t>
      </w:r>
      <w:r w:rsidR="004E202D">
        <w:rPr>
          <w:sz w:val="22"/>
          <w:szCs w:val="22"/>
        </w:rPr>
        <w:t>,</w:t>
      </w:r>
      <w:r w:rsidR="007D29C2" w:rsidRPr="00400A29">
        <w:rPr>
          <w:sz w:val="22"/>
          <w:szCs w:val="22"/>
        </w:rPr>
        <w:t xml:space="preserve"> and Ka’Lena is an Encore Award nominee.  </w:t>
      </w:r>
    </w:p>
    <w:p w14:paraId="670B432F" w14:textId="77777777" w:rsidR="006407E3" w:rsidRDefault="006407E3">
      <w:pPr>
        <w:pStyle w:val="Body"/>
      </w:pPr>
    </w:p>
    <w:p w14:paraId="361D59BC" w14:textId="77777777" w:rsidR="00E818B4" w:rsidRDefault="003E7C37">
      <w:pPr>
        <w:pStyle w:val="Heading"/>
        <w:ind w:left="3069"/>
      </w:pPr>
      <w:r>
        <w:t>WHO TO CONTACT</w:t>
      </w:r>
    </w:p>
    <w:p w14:paraId="4BA58BF5" w14:textId="77CA6DFE" w:rsidR="00490409" w:rsidRDefault="00490409" w:rsidP="00400A29">
      <w:pPr>
        <w:rPr>
          <w:sz w:val="22"/>
          <w:szCs w:val="22"/>
        </w:rPr>
      </w:pPr>
    </w:p>
    <w:p w14:paraId="1F085E36" w14:textId="5677C3F6" w:rsidR="00E818B4" w:rsidRPr="00400A29" w:rsidRDefault="00FC78BE" w:rsidP="00400A29">
      <w:pPr>
        <w:rPr>
          <w:sz w:val="22"/>
          <w:szCs w:val="22"/>
        </w:rPr>
      </w:pPr>
      <w:r w:rsidRPr="00400A29">
        <w:rPr>
          <w:sz w:val="22"/>
          <w:szCs w:val="22"/>
        </w:rPr>
        <w:t>Production and audition i</w:t>
      </w:r>
      <w:r w:rsidR="003E7C37" w:rsidRPr="00400A29">
        <w:rPr>
          <w:sz w:val="22"/>
          <w:szCs w:val="22"/>
        </w:rPr>
        <w:t xml:space="preserve">nquiries: Director, Barcia Miller Alejos – barciaalejos@gmail.com </w:t>
      </w:r>
    </w:p>
    <w:p w14:paraId="3EEB3B4A" w14:textId="37708D41" w:rsidR="00400A29" w:rsidRDefault="00400A29">
      <w:pPr>
        <w:pStyle w:val="BodyText"/>
        <w:spacing w:before="0"/>
        <w:ind w:left="0"/>
        <w:rPr>
          <w:sz w:val="26"/>
          <w:szCs w:val="26"/>
        </w:rPr>
      </w:pPr>
    </w:p>
    <w:p w14:paraId="38FA5D52" w14:textId="77777777" w:rsidR="00400A29" w:rsidRDefault="00400A29" w:rsidP="00FC78BE">
      <w:pPr>
        <w:pStyle w:val="Body"/>
        <w:rPr>
          <w:sz w:val="27"/>
          <w:szCs w:val="27"/>
        </w:rPr>
      </w:pPr>
    </w:p>
    <w:p w14:paraId="419C3399" w14:textId="5FBB8C18" w:rsidR="00E818B4" w:rsidRDefault="00FC78BE" w:rsidP="00FC78BE">
      <w:pPr>
        <w:pStyle w:val="Body"/>
        <w:rPr>
          <w:b/>
          <w:bCs/>
          <w:sz w:val="32"/>
          <w:szCs w:val="32"/>
        </w:rPr>
      </w:pPr>
      <w:r>
        <w:rPr>
          <w:b/>
          <w:bCs/>
          <w:sz w:val="32"/>
          <w:szCs w:val="32"/>
        </w:rPr>
        <w:t>Show Dates and V</w:t>
      </w:r>
      <w:r w:rsidR="003E7C37">
        <w:rPr>
          <w:b/>
          <w:bCs/>
          <w:sz w:val="32"/>
          <w:szCs w:val="32"/>
        </w:rPr>
        <w:t>enue</w:t>
      </w:r>
    </w:p>
    <w:p w14:paraId="20744967" w14:textId="784DD390" w:rsidR="00E818B4" w:rsidRDefault="003E7C37" w:rsidP="00400A29">
      <w:pPr>
        <w:pStyle w:val="Heading5"/>
        <w:spacing w:before="208"/>
        <w:ind w:left="0"/>
      </w:pPr>
      <w:r>
        <w:t>Eight shows over three weekends at The Belfry Theatre, 10690 Greenfield Ave., Noblesville</w:t>
      </w:r>
      <w:r w:rsidR="00400A29">
        <w:t xml:space="preserve"> IN</w:t>
      </w:r>
    </w:p>
    <w:p w14:paraId="706280CE" w14:textId="77777777" w:rsidR="00490409" w:rsidRDefault="00490409" w:rsidP="00400A29">
      <w:pPr>
        <w:rPr>
          <w:sz w:val="22"/>
          <w:szCs w:val="22"/>
        </w:rPr>
      </w:pPr>
    </w:p>
    <w:p w14:paraId="2830BF93" w14:textId="07EA501D" w:rsidR="00E818B4" w:rsidRPr="00400A29" w:rsidRDefault="003E7C37" w:rsidP="00400A29">
      <w:pPr>
        <w:rPr>
          <w:sz w:val="22"/>
          <w:szCs w:val="22"/>
        </w:rPr>
      </w:pPr>
      <w:r w:rsidRPr="00400A29">
        <w:rPr>
          <w:sz w:val="22"/>
          <w:szCs w:val="22"/>
        </w:rPr>
        <w:t xml:space="preserve">8 p.m. Fridays, </w:t>
      </w:r>
      <w:r w:rsidR="00C53EA9">
        <w:rPr>
          <w:sz w:val="22"/>
          <w:szCs w:val="22"/>
        </w:rPr>
        <w:t xml:space="preserve">Feb. </w:t>
      </w:r>
      <w:r w:rsidRPr="00400A29">
        <w:rPr>
          <w:sz w:val="22"/>
          <w:szCs w:val="22"/>
        </w:rPr>
        <w:t xml:space="preserve">1, 8, 15 </w:t>
      </w:r>
    </w:p>
    <w:p w14:paraId="713224FE" w14:textId="72E7E628" w:rsidR="00E818B4" w:rsidRPr="00400A29" w:rsidRDefault="003E7C37" w:rsidP="00400A29">
      <w:pPr>
        <w:rPr>
          <w:sz w:val="22"/>
          <w:szCs w:val="22"/>
        </w:rPr>
      </w:pPr>
      <w:r w:rsidRPr="00400A29">
        <w:rPr>
          <w:sz w:val="22"/>
          <w:szCs w:val="22"/>
        </w:rPr>
        <w:t xml:space="preserve">8 p.m. Saturdays, </w:t>
      </w:r>
      <w:r w:rsidR="0021210F">
        <w:rPr>
          <w:sz w:val="22"/>
          <w:szCs w:val="22"/>
        </w:rPr>
        <w:t xml:space="preserve">Feb. </w:t>
      </w:r>
      <w:r w:rsidRPr="00400A29">
        <w:rPr>
          <w:sz w:val="22"/>
          <w:szCs w:val="22"/>
        </w:rPr>
        <w:t>2, 9, 16</w:t>
      </w:r>
    </w:p>
    <w:p w14:paraId="2BC22620" w14:textId="118F9F7F" w:rsidR="00E818B4" w:rsidRPr="00400A29" w:rsidRDefault="003E7C37" w:rsidP="00400A29">
      <w:pPr>
        <w:rPr>
          <w:sz w:val="22"/>
          <w:szCs w:val="22"/>
        </w:rPr>
      </w:pPr>
      <w:r w:rsidRPr="00400A29">
        <w:rPr>
          <w:sz w:val="22"/>
          <w:szCs w:val="22"/>
        </w:rPr>
        <w:t xml:space="preserve">2 p.m. Sundays, </w:t>
      </w:r>
      <w:r w:rsidR="0021210F">
        <w:rPr>
          <w:sz w:val="22"/>
          <w:szCs w:val="22"/>
        </w:rPr>
        <w:t xml:space="preserve">Feb. </w:t>
      </w:r>
      <w:r w:rsidRPr="00400A29">
        <w:rPr>
          <w:sz w:val="22"/>
          <w:szCs w:val="22"/>
        </w:rPr>
        <w:t>10 and 17.</w:t>
      </w:r>
    </w:p>
    <w:p w14:paraId="772B806F" w14:textId="77777777" w:rsidR="00400A29" w:rsidRPr="00400A29" w:rsidRDefault="00400A29" w:rsidP="00400A29">
      <w:pPr>
        <w:rPr>
          <w:sz w:val="22"/>
          <w:szCs w:val="22"/>
        </w:rPr>
      </w:pPr>
    </w:p>
    <w:p w14:paraId="523D6B39" w14:textId="2D7EDE86" w:rsidR="00E818B4" w:rsidRPr="00400A29" w:rsidRDefault="003E7C37" w:rsidP="00400A29">
      <w:pPr>
        <w:rPr>
          <w:sz w:val="22"/>
          <w:szCs w:val="22"/>
        </w:rPr>
      </w:pPr>
      <w:r w:rsidRPr="00400A29">
        <w:rPr>
          <w:sz w:val="22"/>
          <w:szCs w:val="22"/>
        </w:rPr>
        <w:t>Call will be at least 90 minutes prior to show time.</w:t>
      </w:r>
    </w:p>
    <w:p w14:paraId="19473C21" w14:textId="77777777" w:rsidR="00E818B4" w:rsidRDefault="00E818B4">
      <w:pPr>
        <w:pStyle w:val="BodyText"/>
        <w:spacing w:before="0"/>
        <w:ind w:left="0"/>
        <w:rPr>
          <w:sz w:val="24"/>
          <w:szCs w:val="24"/>
        </w:rPr>
      </w:pPr>
    </w:p>
    <w:p w14:paraId="5CDA9055" w14:textId="77777777" w:rsidR="00E818B4" w:rsidRDefault="00E818B4">
      <w:pPr>
        <w:pStyle w:val="BodyText"/>
        <w:spacing w:before="7"/>
        <w:ind w:left="0"/>
        <w:rPr>
          <w:sz w:val="20"/>
          <w:szCs w:val="20"/>
        </w:rPr>
      </w:pPr>
    </w:p>
    <w:p w14:paraId="47DFFE9F" w14:textId="77777777" w:rsidR="007D29C2" w:rsidRDefault="007D29C2">
      <w:pPr>
        <w:pStyle w:val="BodyText"/>
        <w:spacing w:before="7"/>
        <w:ind w:left="0"/>
        <w:rPr>
          <w:sz w:val="20"/>
          <w:szCs w:val="20"/>
        </w:rPr>
      </w:pPr>
    </w:p>
    <w:p w14:paraId="7B38EFF8" w14:textId="77777777" w:rsidR="00490409" w:rsidRDefault="00490409" w:rsidP="00490409">
      <w:pPr>
        <w:pStyle w:val="Body"/>
        <w:rPr>
          <w:sz w:val="20"/>
          <w:szCs w:val="20"/>
        </w:rPr>
      </w:pPr>
    </w:p>
    <w:p w14:paraId="7899817C" w14:textId="2B231066" w:rsidR="00E818B4" w:rsidRDefault="00400A29" w:rsidP="00490409">
      <w:pPr>
        <w:pStyle w:val="Body"/>
        <w:rPr>
          <w:b/>
          <w:bCs/>
          <w:sz w:val="32"/>
          <w:szCs w:val="32"/>
        </w:rPr>
      </w:pPr>
      <w:r>
        <w:rPr>
          <w:b/>
          <w:bCs/>
          <w:sz w:val="32"/>
          <w:szCs w:val="32"/>
          <w:lang w:val="fr-FR"/>
        </w:rPr>
        <w:lastRenderedPageBreak/>
        <w:t>Audition N</w:t>
      </w:r>
      <w:r w:rsidR="003E7C37">
        <w:rPr>
          <w:b/>
          <w:bCs/>
          <w:sz w:val="32"/>
          <w:szCs w:val="32"/>
          <w:lang w:val="fr-FR"/>
        </w:rPr>
        <w:t>otes</w:t>
      </w:r>
    </w:p>
    <w:p w14:paraId="4F145AC9" w14:textId="77777777" w:rsidR="00490409" w:rsidRDefault="00490409" w:rsidP="00400A29">
      <w:pPr>
        <w:rPr>
          <w:rFonts w:cs="Arial Unicode MS"/>
          <w:color w:val="000000"/>
          <w:sz w:val="22"/>
          <w:szCs w:val="22"/>
          <w:u w:color="000000"/>
        </w:rPr>
      </w:pPr>
    </w:p>
    <w:p w14:paraId="554B591F" w14:textId="7D984ECB" w:rsidR="00400A29" w:rsidRPr="00400A29" w:rsidRDefault="0021210F" w:rsidP="00400A29">
      <w:pPr>
        <w:rPr>
          <w:sz w:val="22"/>
          <w:szCs w:val="22"/>
        </w:rPr>
      </w:pPr>
      <w:r>
        <w:rPr>
          <w:sz w:val="22"/>
          <w:szCs w:val="22"/>
        </w:rPr>
        <w:t>Audition times: 6</w:t>
      </w:r>
      <w:r w:rsidR="003E7C37" w:rsidRPr="00400A29">
        <w:rPr>
          <w:sz w:val="22"/>
          <w:szCs w:val="22"/>
        </w:rPr>
        <w:t xml:space="preserve"> p.m. Sunday, </w:t>
      </w:r>
      <w:r>
        <w:rPr>
          <w:sz w:val="22"/>
          <w:szCs w:val="22"/>
        </w:rPr>
        <w:t xml:space="preserve">Dec. </w:t>
      </w:r>
      <w:r w:rsidR="003E7C37" w:rsidRPr="00400A29">
        <w:rPr>
          <w:sz w:val="22"/>
          <w:szCs w:val="22"/>
        </w:rPr>
        <w:t>2, 2018</w:t>
      </w:r>
      <w:r>
        <w:rPr>
          <w:sz w:val="22"/>
          <w:szCs w:val="22"/>
        </w:rPr>
        <w:t>,</w:t>
      </w:r>
      <w:r w:rsidR="003E7C37" w:rsidRPr="00400A29">
        <w:rPr>
          <w:sz w:val="22"/>
          <w:szCs w:val="22"/>
        </w:rPr>
        <w:t xml:space="preserve"> and 7</w:t>
      </w:r>
      <w:r w:rsidR="00C53EA9">
        <w:rPr>
          <w:sz w:val="22"/>
          <w:szCs w:val="22"/>
        </w:rPr>
        <w:t xml:space="preserve"> </w:t>
      </w:r>
      <w:r w:rsidR="003E7C37" w:rsidRPr="00400A29">
        <w:rPr>
          <w:sz w:val="22"/>
          <w:szCs w:val="22"/>
        </w:rPr>
        <w:t xml:space="preserve">p.m. Monday, </w:t>
      </w:r>
      <w:r w:rsidR="00C53EA9">
        <w:rPr>
          <w:sz w:val="22"/>
          <w:szCs w:val="22"/>
        </w:rPr>
        <w:t xml:space="preserve">Dec. </w:t>
      </w:r>
      <w:r w:rsidR="00400A29" w:rsidRPr="00400A29">
        <w:rPr>
          <w:sz w:val="22"/>
          <w:szCs w:val="22"/>
        </w:rPr>
        <w:t xml:space="preserve"> 3,</w:t>
      </w:r>
      <w:r w:rsidR="003E7C37" w:rsidRPr="00400A29">
        <w:rPr>
          <w:sz w:val="22"/>
          <w:szCs w:val="22"/>
        </w:rPr>
        <w:t xml:space="preserve"> 2018 </w:t>
      </w:r>
    </w:p>
    <w:p w14:paraId="664077B9" w14:textId="2F792348" w:rsidR="00E818B4" w:rsidRPr="00400A29" w:rsidRDefault="003E7C37" w:rsidP="00400A29">
      <w:pPr>
        <w:rPr>
          <w:b/>
          <w:bCs/>
          <w:sz w:val="22"/>
          <w:szCs w:val="22"/>
        </w:rPr>
      </w:pPr>
      <w:r w:rsidRPr="00400A29">
        <w:rPr>
          <w:sz w:val="22"/>
          <w:szCs w:val="22"/>
        </w:rPr>
        <w:t>10690 Greenfield Ave.,</w:t>
      </w:r>
      <w:r w:rsidRPr="00400A29">
        <w:rPr>
          <w:spacing w:val="-26"/>
          <w:sz w:val="22"/>
          <w:szCs w:val="22"/>
        </w:rPr>
        <w:t xml:space="preserve"> </w:t>
      </w:r>
      <w:r w:rsidRPr="00400A29">
        <w:rPr>
          <w:sz w:val="22"/>
          <w:szCs w:val="22"/>
        </w:rPr>
        <w:t>Noblesville</w:t>
      </w:r>
      <w:r w:rsidR="00400A29" w:rsidRPr="00400A29">
        <w:rPr>
          <w:sz w:val="22"/>
          <w:szCs w:val="22"/>
        </w:rPr>
        <w:t xml:space="preserve"> IN</w:t>
      </w:r>
    </w:p>
    <w:p w14:paraId="523DE80C" w14:textId="77777777" w:rsidR="00E818B4" w:rsidRPr="00400A29" w:rsidRDefault="00E818B4" w:rsidP="00400A29">
      <w:pPr>
        <w:rPr>
          <w:sz w:val="22"/>
          <w:szCs w:val="22"/>
        </w:rPr>
      </w:pPr>
    </w:p>
    <w:p w14:paraId="2BFBE728" w14:textId="36ECDD62" w:rsidR="00E818B4" w:rsidRPr="00400A29" w:rsidRDefault="003E7C37" w:rsidP="00400A29">
      <w:pPr>
        <w:rPr>
          <w:sz w:val="22"/>
          <w:szCs w:val="22"/>
        </w:rPr>
      </w:pPr>
      <w:r w:rsidRPr="00400A29">
        <w:rPr>
          <w:sz w:val="22"/>
          <w:szCs w:val="22"/>
        </w:rPr>
        <w:t xml:space="preserve">Audition form, included at the end of this packet, should be completed prior to </w:t>
      </w:r>
      <w:r w:rsidR="00400A29" w:rsidRPr="00400A29">
        <w:rPr>
          <w:sz w:val="22"/>
          <w:szCs w:val="22"/>
        </w:rPr>
        <w:t xml:space="preserve">the </w:t>
      </w:r>
      <w:r w:rsidRPr="00400A29">
        <w:rPr>
          <w:sz w:val="22"/>
          <w:szCs w:val="22"/>
        </w:rPr>
        <w:t>audition. If</w:t>
      </w:r>
      <w:r w:rsidR="00400A29" w:rsidRPr="00400A29">
        <w:rPr>
          <w:sz w:val="22"/>
          <w:szCs w:val="22"/>
        </w:rPr>
        <w:t xml:space="preserve"> you are</w:t>
      </w:r>
      <w:r w:rsidRPr="00400A29">
        <w:rPr>
          <w:sz w:val="22"/>
          <w:szCs w:val="22"/>
        </w:rPr>
        <w:t xml:space="preserve"> unable to complete </w:t>
      </w:r>
      <w:r w:rsidR="00400A29" w:rsidRPr="00400A29">
        <w:rPr>
          <w:sz w:val="22"/>
          <w:szCs w:val="22"/>
        </w:rPr>
        <w:t xml:space="preserve">the </w:t>
      </w:r>
      <w:r w:rsidRPr="00400A29">
        <w:rPr>
          <w:sz w:val="22"/>
          <w:szCs w:val="22"/>
        </w:rPr>
        <w:t>form prior</w:t>
      </w:r>
      <w:r w:rsidR="00400A29" w:rsidRPr="00400A29">
        <w:rPr>
          <w:sz w:val="22"/>
          <w:szCs w:val="22"/>
        </w:rPr>
        <w:t xml:space="preserve"> to the audition</w:t>
      </w:r>
      <w:r w:rsidRPr="00400A29">
        <w:rPr>
          <w:sz w:val="22"/>
          <w:szCs w:val="22"/>
        </w:rPr>
        <w:t xml:space="preserve">, </w:t>
      </w:r>
      <w:r w:rsidR="00400A29" w:rsidRPr="00400A29">
        <w:rPr>
          <w:sz w:val="22"/>
          <w:szCs w:val="22"/>
        </w:rPr>
        <w:t xml:space="preserve">please </w:t>
      </w:r>
      <w:r w:rsidRPr="00400A29">
        <w:rPr>
          <w:sz w:val="22"/>
          <w:szCs w:val="22"/>
        </w:rPr>
        <w:t>arrive early to complete</w:t>
      </w:r>
      <w:r w:rsidR="00400A29" w:rsidRPr="00400A29">
        <w:rPr>
          <w:sz w:val="22"/>
          <w:szCs w:val="22"/>
        </w:rPr>
        <w:t xml:space="preserve"> it</w:t>
      </w:r>
      <w:r w:rsidRPr="00400A29">
        <w:rPr>
          <w:sz w:val="22"/>
          <w:szCs w:val="22"/>
        </w:rPr>
        <w:t>.</w:t>
      </w:r>
    </w:p>
    <w:p w14:paraId="576349D2" w14:textId="77777777" w:rsidR="00400A29" w:rsidRDefault="00400A29" w:rsidP="00400A29">
      <w:pPr>
        <w:rPr>
          <w:sz w:val="22"/>
          <w:szCs w:val="22"/>
        </w:rPr>
      </w:pPr>
    </w:p>
    <w:p w14:paraId="79DFB85A" w14:textId="6106095F" w:rsidR="00E818B4" w:rsidRPr="00400A29" w:rsidRDefault="003E7C37" w:rsidP="00400A29">
      <w:pPr>
        <w:rPr>
          <w:sz w:val="22"/>
          <w:szCs w:val="22"/>
        </w:rPr>
      </w:pPr>
      <w:r w:rsidRPr="00400A29">
        <w:rPr>
          <w:sz w:val="22"/>
          <w:szCs w:val="22"/>
        </w:rPr>
        <w:t>Bring a headshot if you have one,</w:t>
      </w:r>
      <w:r w:rsidR="00400A29" w:rsidRPr="00400A29">
        <w:rPr>
          <w:sz w:val="22"/>
          <w:szCs w:val="22"/>
        </w:rPr>
        <w:t xml:space="preserve"> and</w:t>
      </w:r>
      <w:r w:rsidRPr="00400A29">
        <w:rPr>
          <w:sz w:val="22"/>
          <w:szCs w:val="22"/>
        </w:rPr>
        <w:t xml:space="preserve"> attach </w:t>
      </w:r>
      <w:r w:rsidR="00400A29" w:rsidRPr="00400A29">
        <w:rPr>
          <w:sz w:val="22"/>
          <w:szCs w:val="22"/>
        </w:rPr>
        <w:t xml:space="preserve">it </w:t>
      </w:r>
      <w:r w:rsidRPr="00400A29">
        <w:rPr>
          <w:sz w:val="22"/>
          <w:szCs w:val="22"/>
        </w:rPr>
        <w:t>to</w:t>
      </w:r>
      <w:r w:rsidR="00400A29" w:rsidRPr="00400A29">
        <w:rPr>
          <w:sz w:val="22"/>
          <w:szCs w:val="22"/>
        </w:rPr>
        <w:t xml:space="preserve"> the audition</w:t>
      </w:r>
      <w:r w:rsidRPr="00400A29">
        <w:rPr>
          <w:sz w:val="22"/>
          <w:szCs w:val="22"/>
        </w:rPr>
        <w:t xml:space="preserve"> form</w:t>
      </w:r>
      <w:r w:rsidR="00400A29" w:rsidRPr="00400A29">
        <w:rPr>
          <w:sz w:val="22"/>
          <w:szCs w:val="22"/>
        </w:rPr>
        <w:t>. If not, one will be taken at the audition</w:t>
      </w:r>
      <w:r w:rsidRPr="00400A29">
        <w:rPr>
          <w:sz w:val="22"/>
          <w:szCs w:val="22"/>
        </w:rPr>
        <w:t>.</w:t>
      </w:r>
    </w:p>
    <w:p w14:paraId="415E468F" w14:textId="77777777" w:rsidR="00400A29" w:rsidRDefault="00400A29" w:rsidP="00400A29">
      <w:pPr>
        <w:rPr>
          <w:sz w:val="22"/>
          <w:szCs w:val="22"/>
        </w:rPr>
      </w:pPr>
    </w:p>
    <w:p w14:paraId="16B05833" w14:textId="1EF76FAE" w:rsidR="00E818B4" w:rsidRPr="00400A29" w:rsidRDefault="003E7C37" w:rsidP="00400A29">
      <w:pPr>
        <w:rPr>
          <w:sz w:val="22"/>
          <w:szCs w:val="22"/>
        </w:rPr>
      </w:pPr>
      <w:r w:rsidRPr="00400A29">
        <w:rPr>
          <w:sz w:val="22"/>
          <w:szCs w:val="22"/>
        </w:rPr>
        <w:t xml:space="preserve">All actors will be notified by 9 p.m. </w:t>
      </w:r>
      <w:r w:rsidR="00675A10">
        <w:rPr>
          <w:sz w:val="22"/>
          <w:szCs w:val="22"/>
        </w:rPr>
        <w:t xml:space="preserve">Saturday, </w:t>
      </w:r>
      <w:r w:rsidR="00C53EA9">
        <w:rPr>
          <w:sz w:val="22"/>
          <w:szCs w:val="22"/>
        </w:rPr>
        <w:t xml:space="preserve">Dec. </w:t>
      </w:r>
      <w:r w:rsidR="00675A10">
        <w:rPr>
          <w:sz w:val="22"/>
          <w:szCs w:val="22"/>
        </w:rPr>
        <w:t>8</w:t>
      </w:r>
      <w:r w:rsidRPr="00400A29">
        <w:rPr>
          <w:sz w:val="22"/>
          <w:szCs w:val="22"/>
        </w:rPr>
        <w:t>, either by email or phone.</w:t>
      </w:r>
    </w:p>
    <w:p w14:paraId="0634479D" w14:textId="77777777" w:rsidR="00E818B4" w:rsidRDefault="00E818B4">
      <w:pPr>
        <w:pStyle w:val="BodyText"/>
        <w:spacing w:before="7"/>
        <w:ind w:left="0"/>
        <w:rPr>
          <w:sz w:val="34"/>
          <w:szCs w:val="34"/>
        </w:rPr>
      </w:pPr>
    </w:p>
    <w:p w14:paraId="1EAC1686" w14:textId="3B0A60C0" w:rsidR="00E818B4" w:rsidRDefault="003E7C37" w:rsidP="00490409">
      <w:pPr>
        <w:pStyle w:val="Heading2"/>
        <w:spacing w:line="365" w:lineRule="exact"/>
        <w:ind w:left="0"/>
        <w:rPr>
          <w:lang w:val="fr-FR"/>
        </w:rPr>
      </w:pPr>
      <w:r>
        <w:rPr>
          <w:lang w:val="fr-FR"/>
        </w:rPr>
        <w:t>Audition</w:t>
      </w:r>
    </w:p>
    <w:p w14:paraId="182E7E9E" w14:textId="77777777" w:rsidR="00400A29" w:rsidRDefault="00400A29">
      <w:pPr>
        <w:pStyle w:val="Heading2"/>
        <w:spacing w:line="365" w:lineRule="exact"/>
      </w:pPr>
    </w:p>
    <w:p w14:paraId="4AE8C6E8" w14:textId="77777777" w:rsidR="00E818B4" w:rsidRPr="00400A29" w:rsidRDefault="003E7C37" w:rsidP="00400A29">
      <w:pPr>
        <w:spacing w:line="250" w:lineRule="exact"/>
        <w:rPr>
          <w:sz w:val="22"/>
          <w:szCs w:val="22"/>
        </w:rPr>
      </w:pPr>
      <w:r w:rsidRPr="00400A29">
        <w:rPr>
          <w:sz w:val="22"/>
          <w:szCs w:val="22"/>
        </w:rPr>
        <w:t xml:space="preserve">There will be readings from the script. </w:t>
      </w:r>
    </w:p>
    <w:p w14:paraId="5A4C403A" w14:textId="77777777" w:rsidR="00400A29" w:rsidRPr="00400A29" w:rsidRDefault="00400A29" w:rsidP="00400A29">
      <w:pPr>
        <w:spacing w:line="250" w:lineRule="exact"/>
        <w:rPr>
          <w:sz w:val="22"/>
          <w:szCs w:val="22"/>
        </w:rPr>
      </w:pPr>
    </w:p>
    <w:p w14:paraId="5F237CE9" w14:textId="673A1782" w:rsidR="00E818B4" w:rsidRPr="00400A29" w:rsidRDefault="00400A29" w:rsidP="00400A29">
      <w:pPr>
        <w:spacing w:line="250" w:lineRule="exact"/>
        <w:rPr>
          <w:sz w:val="22"/>
          <w:szCs w:val="22"/>
        </w:rPr>
      </w:pPr>
      <w:r>
        <w:rPr>
          <w:sz w:val="22"/>
          <w:szCs w:val="22"/>
        </w:rPr>
        <w:t>You</w:t>
      </w:r>
      <w:r w:rsidR="003E7C37" w:rsidRPr="00400A29">
        <w:rPr>
          <w:sz w:val="22"/>
          <w:szCs w:val="22"/>
        </w:rPr>
        <w:t xml:space="preserve"> also </w:t>
      </w:r>
      <w:r>
        <w:rPr>
          <w:sz w:val="22"/>
          <w:szCs w:val="22"/>
        </w:rPr>
        <w:t>need</w:t>
      </w:r>
      <w:r w:rsidR="003E7C37" w:rsidRPr="00400A29">
        <w:rPr>
          <w:sz w:val="22"/>
          <w:szCs w:val="22"/>
        </w:rPr>
        <w:t xml:space="preserve"> to prepare a monologue from one of the four audition se</w:t>
      </w:r>
      <w:r>
        <w:rPr>
          <w:sz w:val="22"/>
          <w:szCs w:val="22"/>
        </w:rPr>
        <w:t>le</w:t>
      </w:r>
      <w:r w:rsidR="003E7C37" w:rsidRPr="00400A29">
        <w:rPr>
          <w:sz w:val="22"/>
          <w:szCs w:val="22"/>
        </w:rPr>
        <w:t xml:space="preserve">ctions of the script </w:t>
      </w:r>
      <w:r>
        <w:rPr>
          <w:sz w:val="22"/>
          <w:szCs w:val="22"/>
        </w:rPr>
        <w:t>(</w:t>
      </w:r>
      <w:r w:rsidR="003E7C37" w:rsidRPr="00400A29">
        <w:rPr>
          <w:sz w:val="22"/>
          <w:szCs w:val="22"/>
        </w:rPr>
        <w:t>attached</w:t>
      </w:r>
      <w:r>
        <w:rPr>
          <w:sz w:val="22"/>
          <w:szCs w:val="22"/>
        </w:rPr>
        <w:t>)</w:t>
      </w:r>
      <w:r w:rsidR="003E7C37" w:rsidRPr="00400A29">
        <w:rPr>
          <w:sz w:val="22"/>
          <w:szCs w:val="22"/>
        </w:rPr>
        <w:t>.</w:t>
      </w:r>
    </w:p>
    <w:p w14:paraId="6F7BCD2F" w14:textId="77777777" w:rsidR="00E818B4" w:rsidRDefault="00E818B4">
      <w:pPr>
        <w:pStyle w:val="BodyText"/>
        <w:spacing w:before="5"/>
        <w:ind w:left="0"/>
      </w:pPr>
    </w:p>
    <w:p w14:paraId="7B7B7C68" w14:textId="12ED1519" w:rsidR="00E818B4" w:rsidRDefault="003E7C37" w:rsidP="00490409">
      <w:pPr>
        <w:pStyle w:val="Heading2"/>
        <w:spacing w:line="365" w:lineRule="exact"/>
        <w:ind w:left="0"/>
      </w:pPr>
      <w:r>
        <w:t>Rehearsals</w:t>
      </w:r>
    </w:p>
    <w:p w14:paraId="2C4F0E2A" w14:textId="77777777" w:rsidR="00490409" w:rsidRDefault="00490409" w:rsidP="00490409">
      <w:pPr>
        <w:pStyle w:val="Heading2"/>
        <w:spacing w:line="365" w:lineRule="exact"/>
        <w:ind w:left="0"/>
      </w:pPr>
    </w:p>
    <w:p w14:paraId="4B609732" w14:textId="2DC60190" w:rsidR="00E818B4" w:rsidRPr="00490409" w:rsidRDefault="003E7C37" w:rsidP="00490409">
      <w:pPr>
        <w:rPr>
          <w:color w:val="1D2029"/>
          <w:sz w:val="22"/>
          <w:szCs w:val="22"/>
          <w:u w:color="1D2029"/>
        </w:rPr>
      </w:pPr>
      <w:r w:rsidRPr="00490409">
        <w:rPr>
          <w:sz w:val="22"/>
          <w:szCs w:val="22"/>
        </w:rPr>
        <w:t xml:space="preserve">Rehearsals will begin Monday, </w:t>
      </w:r>
      <w:r w:rsidR="00C53EA9">
        <w:rPr>
          <w:sz w:val="22"/>
          <w:szCs w:val="22"/>
        </w:rPr>
        <w:t xml:space="preserve">Dec. </w:t>
      </w:r>
      <w:r w:rsidRPr="00490409">
        <w:rPr>
          <w:sz w:val="22"/>
          <w:szCs w:val="22"/>
        </w:rPr>
        <w:t xml:space="preserve">10, 2018. Rehearsals will be 7 p.m. to 9:30 p.m. </w:t>
      </w:r>
    </w:p>
    <w:p w14:paraId="50D13C86" w14:textId="77777777" w:rsidR="00490409" w:rsidRDefault="00490409" w:rsidP="00490409">
      <w:pPr>
        <w:rPr>
          <w:color w:val="1D2029"/>
          <w:sz w:val="22"/>
          <w:szCs w:val="22"/>
          <w:u w:color="1D2029"/>
        </w:rPr>
      </w:pPr>
    </w:p>
    <w:p w14:paraId="539524EA" w14:textId="1F38E4CA" w:rsidR="00E818B4" w:rsidRDefault="00675A10" w:rsidP="00490409">
      <w:pPr>
        <w:rPr>
          <w:b/>
          <w:color w:val="1D2029"/>
          <w:sz w:val="22"/>
          <w:szCs w:val="22"/>
          <w:u w:val="single" w:color="1D2029"/>
        </w:rPr>
      </w:pPr>
      <w:r>
        <w:rPr>
          <w:b/>
          <w:color w:val="1D2029"/>
          <w:sz w:val="22"/>
          <w:szCs w:val="22"/>
          <w:u w:val="single" w:color="1D2029"/>
        </w:rPr>
        <w:t>Rehearsal</w:t>
      </w:r>
      <w:r w:rsidR="003E7C37" w:rsidRPr="00490409">
        <w:rPr>
          <w:b/>
          <w:color w:val="1D2029"/>
          <w:sz w:val="22"/>
          <w:szCs w:val="22"/>
          <w:u w:val="single" w:color="1D2029"/>
        </w:rPr>
        <w:t xml:space="preserve"> schedule: </w:t>
      </w:r>
    </w:p>
    <w:p w14:paraId="3ACD3135" w14:textId="77777777" w:rsidR="00C53EA9" w:rsidRPr="00490409" w:rsidRDefault="00C53EA9" w:rsidP="00490409">
      <w:pPr>
        <w:rPr>
          <w:b/>
          <w:color w:val="1D2029"/>
          <w:sz w:val="22"/>
          <w:szCs w:val="22"/>
          <w:u w:val="single" w:color="1D2029"/>
        </w:rPr>
      </w:pPr>
    </w:p>
    <w:p w14:paraId="1BB6175A" w14:textId="1C6CC591" w:rsidR="00E818B4" w:rsidRDefault="003E7C37" w:rsidP="00490409">
      <w:pPr>
        <w:rPr>
          <w:color w:val="1D2029"/>
          <w:sz w:val="22"/>
          <w:szCs w:val="22"/>
          <w:u w:color="1D2029"/>
        </w:rPr>
      </w:pPr>
      <w:r w:rsidRPr="00490409">
        <w:rPr>
          <w:color w:val="1D2029"/>
          <w:sz w:val="22"/>
          <w:szCs w:val="22"/>
          <w:u w:color="1D2029"/>
        </w:rPr>
        <w:t>Monday through Thursday</w:t>
      </w:r>
      <w:r w:rsidR="00C53EA9">
        <w:rPr>
          <w:color w:val="1D2029"/>
          <w:sz w:val="22"/>
          <w:szCs w:val="22"/>
          <w:u w:color="1D2029"/>
        </w:rPr>
        <w:t>,</w:t>
      </w:r>
      <w:r w:rsidRPr="00490409">
        <w:rPr>
          <w:color w:val="1D2029"/>
          <w:sz w:val="22"/>
          <w:szCs w:val="22"/>
          <w:u w:color="1D2029"/>
        </w:rPr>
        <w:t xml:space="preserve"> </w:t>
      </w:r>
      <w:r w:rsidR="00C53EA9">
        <w:rPr>
          <w:color w:val="1D2029"/>
          <w:sz w:val="22"/>
          <w:szCs w:val="22"/>
          <w:u w:color="1D2029"/>
        </w:rPr>
        <w:t>Dec. 10-</w:t>
      </w:r>
      <w:r w:rsidRPr="00490409">
        <w:rPr>
          <w:color w:val="1D2029"/>
          <w:sz w:val="22"/>
          <w:szCs w:val="22"/>
          <w:u w:color="1D2029"/>
        </w:rPr>
        <w:t>19, 2018</w:t>
      </w:r>
      <w:r w:rsidR="00C53EA9">
        <w:rPr>
          <w:color w:val="1D2029"/>
          <w:sz w:val="22"/>
          <w:szCs w:val="22"/>
          <w:u w:color="1D2029"/>
        </w:rPr>
        <w:t>,</w:t>
      </w:r>
      <w:r w:rsidRPr="00490409">
        <w:rPr>
          <w:color w:val="1D2029"/>
          <w:sz w:val="22"/>
          <w:szCs w:val="22"/>
          <w:u w:color="1D2029"/>
        </w:rPr>
        <w:t xml:space="preserve"> from 7</w:t>
      </w:r>
      <w:r w:rsidR="00490409">
        <w:rPr>
          <w:color w:val="1D2029"/>
          <w:sz w:val="22"/>
          <w:szCs w:val="22"/>
          <w:u w:color="1D2029"/>
        </w:rPr>
        <w:t xml:space="preserve"> p.m. until</w:t>
      </w:r>
      <w:r w:rsidRPr="00490409">
        <w:rPr>
          <w:color w:val="1D2029"/>
          <w:sz w:val="22"/>
          <w:szCs w:val="22"/>
          <w:u w:color="1D2029"/>
        </w:rPr>
        <w:t xml:space="preserve"> 9:30</w:t>
      </w:r>
      <w:r w:rsidR="00490409">
        <w:rPr>
          <w:color w:val="1D2029"/>
          <w:sz w:val="22"/>
          <w:szCs w:val="22"/>
          <w:u w:color="1D2029"/>
        </w:rPr>
        <w:t xml:space="preserve"> p.m.</w:t>
      </w:r>
    </w:p>
    <w:p w14:paraId="6FCB913C" w14:textId="77777777" w:rsidR="00490409" w:rsidRPr="00490409" w:rsidRDefault="00490409" w:rsidP="00490409">
      <w:pPr>
        <w:rPr>
          <w:color w:val="1D2029"/>
          <w:sz w:val="22"/>
          <w:szCs w:val="22"/>
          <w:u w:color="1D2029"/>
        </w:rPr>
      </w:pPr>
    </w:p>
    <w:p w14:paraId="33AA9237" w14:textId="59B61EEC" w:rsidR="00E818B4" w:rsidRPr="00490409" w:rsidRDefault="00675A10" w:rsidP="00490409">
      <w:pPr>
        <w:rPr>
          <w:color w:val="1D2029"/>
          <w:sz w:val="22"/>
          <w:szCs w:val="22"/>
          <w:u w:color="1D2029"/>
        </w:rPr>
      </w:pPr>
      <w:r>
        <w:rPr>
          <w:color w:val="1D2029"/>
          <w:sz w:val="22"/>
          <w:szCs w:val="22"/>
          <w:u w:color="1D2029"/>
        </w:rPr>
        <w:t>Re</w:t>
      </w:r>
      <w:r w:rsidR="00490409">
        <w:rPr>
          <w:color w:val="1D2029"/>
          <w:sz w:val="22"/>
          <w:szCs w:val="22"/>
          <w:u w:color="1D2029"/>
        </w:rPr>
        <w:t>hearsals will re</w:t>
      </w:r>
      <w:r w:rsidR="003E7C37" w:rsidRPr="00490409">
        <w:rPr>
          <w:color w:val="1D2029"/>
          <w:sz w:val="22"/>
          <w:szCs w:val="22"/>
          <w:u w:color="1D2029"/>
        </w:rPr>
        <w:t xml:space="preserve">convene on </w:t>
      </w:r>
      <w:r w:rsidR="00C53EA9">
        <w:rPr>
          <w:color w:val="1D2029"/>
          <w:sz w:val="22"/>
          <w:szCs w:val="22"/>
          <w:u w:color="1D2029"/>
        </w:rPr>
        <w:t xml:space="preserve">Jan. </w:t>
      </w:r>
      <w:r w:rsidR="003E7C37" w:rsidRPr="00490409">
        <w:rPr>
          <w:color w:val="1D2029"/>
          <w:sz w:val="22"/>
          <w:szCs w:val="22"/>
          <w:u w:color="1D2029"/>
        </w:rPr>
        <w:t>2, 2019</w:t>
      </w:r>
      <w:r w:rsidR="00C53EA9">
        <w:rPr>
          <w:color w:val="1D2029"/>
          <w:sz w:val="22"/>
          <w:szCs w:val="22"/>
          <w:u w:color="1D2029"/>
        </w:rPr>
        <w:t>,</w:t>
      </w:r>
      <w:r w:rsidR="003E7C37" w:rsidRPr="00490409">
        <w:rPr>
          <w:color w:val="1D2029"/>
          <w:sz w:val="22"/>
          <w:szCs w:val="22"/>
          <w:u w:color="1D2029"/>
        </w:rPr>
        <w:t xml:space="preserve"> and will run </w:t>
      </w:r>
      <w:r w:rsidR="00490409">
        <w:rPr>
          <w:color w:val="1D2029"/>
          <w:sz w:val="22"/>
          <w:szCs w:val="22"/>
          <w:u w:color="1D2029"/>
        </w:rPr>
        <w:t>until</w:t>
      </w:r>
      <w:r w:rsidR="003E7C37" w:rsidRPr="00490409">
        <w:rPr>
          <w:color w:val="1D2029"/>
          <w:sz w:val="22"/>
          <w:szCs w:val="22"/>
          <w:u w:color="1D2029"/>
        </w:rPr>
        <w:t xml:space="preserve"> </w:t>
      </w:r>
      <w:r w:rsidR="00C53EA9">
        <w:rPr>
          <w:color w:val="1D2029"/>
          <w:sz w:val="22"/>
          <w:szCs w:val="22"/>
          <w:u w:color="1D2029"/>
        </w:rPr>
        <w:t xml:space="preserve">Jan. </w:t>
      </w:r>
      <w:r w:rsidR="003E7C37" w:rsidRPr="00490409">
        <w:rPr>
          <w:color w:val="1D2029"/>
          <w:sz w:val="22"/>
          <w:szCs w:val="22"/>
          <w:u w:color="1D2029"/>
        </w:rPr>
        <w:t>24,</w:t>
      </w:r>
      <w:r w:rsidR="00490409">
        <w:rPr>
          <w:color w:val="1D2029"/>
          <w:sz w:val="22"/>
          <w:szCs w:val="22"/>
          <w:u w:color="1D2029"/>
        </w:rPr>
        <w:t xml:space="preserve"> 2019</w:t>
      </w:r>
      <w:r w:rsidR="00C53EA9">
        <w:rPr>
          <w:color w:val="1D2029"/>
          <w:sz w:val="22"/>
          <w:szCs w:val="22"/>
          <w:u w:color="1D2029"/>
        </w:rPr>
        <w:t>,</w:t>
      </w:r>
      <w:r>
        <w:rPr>
          <w:color w:val="1D2029"/>
          <w:sz w:val="22"/>
          <w:szCs w:val="22"/>
          <w:u w:color="1D2029"/>
        </w:rPr>
        <w:t xml:space="preserve"> and follow</w:t>
      </w:r>
      <w:r w:rsidR="003E7C37" w:rsidRPr="00490409">
        <w:rPr>
          <w:color w:val="1D2029"/>
          <w:sz w:val="22"/>
          <w:szCs w:val="22"/>
          <w:u w:color="1D2029"/>
        </w:rPr>
        <w:t xml:space="preserve"> the Monday</w:t>
      </w:r>
      <w:r w:rsidR="00C53EA9">
        <w:rPr>
          <w:color w:val="1D2029"/>
          <w:sz w:val="22"/>
          <w:szCs w:val="22"/>
          <w:u w:color="1D2029"/>
        </w:rPr>
        <w:t>-</w:t>
      </w:r>
      <w:r w:rsidR="003E7C37" w:rsidRPr="00490409">
        <w:rPr>
          <w:color w:val="1D2029"/>
          <w:sz w:val="22"/>
          <w:szCs w:val="22"/>
          <w:u w:color="1D2029"/>
        </w:rPr>
        <w:t>through</w:t>
      </w:r>
      <w:r w:rsidR="00C53EA9">
        <w:rPr>
          <w:color w:val="1D2029"/>
          <w:sz w:val="22"/>
          <w:szCs w:val="22"/>
          <w:u w:color="1D2029"/>
        </w:rPr>
        <w:t>-</w:t>
      </w:r>
      <w:r w:rsidR="003E7C37" w:rsidRPr="00490409">
        <w:rPr>
          <w:color w:val="1D2029"/>
          <w:sz w:val="22"/>
          <w:szCs w:val="22"/>
          <w:u w:color="1D2029"/>
        </w:rPr>
        <w:t xml:space="preserve">Thursday schedule.  </w:t>
      </w:r>
    </w:p>
    <w:p w14:paraId="26547DD7" w14:textId="77777777" w:rsidR="00490409" w:rsidRDefault="00490409" w:rsidP="00490409">
      <w:pPr>
        <w:rPr>
          <w:color w:val="1D2029"/>
          <w:sz w:val="22"/>
          <w:szCs w:val="22"/>
          <w:u w:color="1D2029"/>
        </w:rPr>
      </w:pPr>
    </w:p>
    <w:p w14:paraId="1FE01672" w14:textId="0ECE7A23" w:rsidR="00490409" w:rsidRDefault="00490409" w:rsidP="00490409">
      <w:pPr>
        <w:rPr>
          <w:b/>
          <w:color w:val="1D2029"/>
          <w:sz w:val="22"/>
          <w:szCs w:val="22"/>
          <w:u w:val="single" w:color="1D2029"/>
        </w:rPr>
      </w:pPr>
      <w:r w:rsidRPr="00490409">
        <w:rPr>
          <w:b/>
          <w:color w:val="1D2029"/>
          <w:sz w:val="22"/>
          <w:szCs w:val="22"/>
          <w:u w:val="single" w:color="1D2029"/>
        </w:rPr>
        <w:t xml:space="preserve">Tech schedule: </w:t>
      </w:r>
    </w:p>
    <w:p w14:paraId="6CE58030" w14:textId="77777777" w:rsidR="00C53EA9" w:rsidRPr="00490409" w:rsidRDefault="00C53EA9" w:rsidP="00490409">
      <w:pPr>
        <w:rPr>
          <w:b/>
          <w:color w:val="1D2029"/>
          <w:sz w:val="22"/>
          <w:szCs w:val="22"/>
          <w:u w:val="single" w:color="1D2029"/>
        </w:rPr>
      </w:pPr>
    </w:p>
    <w:p w14:paraId="31B81C80" w14:textId="352EE342" w:rsidR="00E818B4" w:rsidRPr="00490409" w:rsidRDefault="003E7C37" w:rsidP="00490409">
      <w:pPr>
        <w:rPr>
          <w:color w:val="1D2029"/>
          <w:sz w:val="22"/>
          <w:szCs w:val="22"/>
          <w:u w:color="1D2029"/>
        </w:rPr>
      </w:pPr>
      <w:r w:rsidRPr="00490409">
        <w:rPr>
          <w:color w:val="1D2029"/>
          <w:sz w:val="22"/>
          <w:szCs w:val="22"/>
          <w:u w:color="1D2029"/>
        </w:rPr>
        <w:t>Tech Saturday will be all day from 10</w:t>
      </w:r>
      <w:r w:rsidR="00490409">
        <w:rPr>
          <w:color w:val="1D2029"/>
          <w:sz w:val="22"/>
          <w:szCs w:val="22"/>
          <w:u w:color="1D2029"/>
        </w:rPr>
        <w:t xml:space="preserve"> a.m. to </w:t>
      </w:r>
      <w:r w:rsidRPr="00490409">
        <w:rPr>
          <w:color w:val="1D2029"/>
          <w:sz w:val="22"/>
          <w:szCs w:val="22"/>
          <w:u w:color="1D2029"/>
        </w:rPr>
        <w:t>5</w:t>
      </w:r>
      <w:r w:rsidR="00490409">
        <w:rPr>
          <w:color w:val="1D2029"/>
          <w:sz w:val="22"/>
          <w:szCs w:val="22"/>
          <w:u w:color="1D2029"/>
        </w:rPr>
        <w:t xml:space="preserve"> p.m.</w:t>
      </w:r>
      <w:r w:rsidR="00675A10">
        <w:rPr>
          <w:color w:val="1D2029"/>
          <w:sz w:val="22"/>
          <w:szCs w:val="22"/>
          <w:u w:color="1D2029"/>
        </w:rPr>
        <w:t xml:space="preserve"> on </w:t>
      </w:r>
      <w:r w:rsidR="00C53EA9">
        <w:rPr>
          <w:color w:val="1D2029"/>
          <w:sz w:val="22"/>
          <w:szCs w:val="22"/>
          <w:u w:color="1D2029"/>
        </w:rPr>
        <w:t xml:space="preserve">Jan. </w:t>
      </w:r>
      <w:r w:rsidR="00675A10">
        <w:rPr>
          <w:color w:val="1D2029"/>
          <w:sz w:val="22"/>
          <w:szCs w:val="22"/>
          <w:u w:color="1D2029"/>
        </w:rPr>
        <w:t>26, 2019</w:t>
      </w:r>
      <w:r w:rsidR="00490409">
        <w:rPr>
          <w:color w:val="1D2029"/>
          <w:sz w:val="22"/>
          <w:szCs w:val="22"/>
          <w:u w:color="1D2029"/>
        </w:rPr>
        <w:t>.</w:t>
      </w:r>
    </w:p>
    <w:p w14:paraId="4E4E0375" w14:textId="77777777" w:rsidR="00490409" w:rsidRDefault="00490409" w:rsidP="00490409">
      <w:pPr>
        <w:rPr>
          <w:color w:val="1D2029"/>
          <w:sz w:val="22"/>
          <w:szCs w:val="22"/>
          <w:u w:color="1D2029"/>
        </w:rPr>
      </w:pPr>
    </w:p>
    <w:p w14:paraId="7F2A3024" w14:textId="3BBBB9AA" w:rsidR="00E818B4" w:rsidRPr="00490409" w:rsidRDefault="00490409" w:rsidP="00490409">
      <w:pPr>
        <w:rPr>
          <w:color w:val="1D2029"/>
          <w:sz w:val="22"/>
          <w:szCs w:val="22"/>
          <w:u w:color="1D2029"/>
        </w:rPr>
      </w:pPr>
      <w:r>
        <w:rPr>
          <w:color w:val="1D2029"/>
          <w:sz w:val="22"/>
          <w:szCs w:val="22"/>
          <w:u w:color="1D2029"/>
        </w:rPr>
        <w:t>Tech Week</w:t>
      </w:r>
      <w:r w:rsidR="003E7C37" w:rsidRPr="00490409">
        <w:rPr>
          <w:color w:val="1D2029"/>
          <w:sz w:val="22"/>
          <w:szCs w:val="22"/>
          <w:u w:color="1D2029"/>
        </w:rPr>
        <w:t xml:space="preserve"> will be Monday</w:t>
      </w:r>
      <w:r w:rsidR="00675A10">
        <w:rPr>
          <w:color w:val="1D2029"/>
          <w:sz w:val="22"/>
          <w:szCs w:val="22"/>
          <w:u w:color="1D2029"/>
        </w:rPr>
        <w:t xml:space="preserve">, </w:t>
      </w:r>
      <w:r w:rsidR="00C53EA9">
        <w:rPr>
          <w:color w:val="1D2029"/>
          <w:sz w:val="22"/>
          <w:szCs w:val="22"/>
          <w:u w:color="1D2029"/>
        </w:rPr>
        <w:t xml:space="preserve">Jan. </w:t>
      </w:r>
      <w:r w:rsidR="00675A10">
        <w:rPr>
          <w:color w:val="1D2029"/>
          <w:sz w:val="22"/>
          <w:szCs w:val="22"/>
          <w:u w:color="1D2029"/>
        </w:rPr>
        <w:t>28</w:t>
      </w:r>
      <w:r w:rsidR="003E7C37" w:rsidRPr="00490409">
        <w:rPr>
          <w:color w:val="1D2029"/>
          <w:sz w:val="22"/>
          <w:szCs w:val="22"/>
          <w:u w:color="1D2029"/>
        </w:rPr>
        <w:t xml:space="preserve"> throu</w:t>
      </w:r>
      <w:r>
        <w:rPr>
          <w:color w:val="1D2029"/>
          <w:sz w:val="22"/>
          <w:szCs w:val="22"/>
          <w:u w:color="1D2029"/>
        </w:rPr>
        <w:t>gh Thursday</w:t>
      </w:r>
      <w:r w:rsidR="00675A10">
        <w:rPr>
          <w:color w:val="1D2029"/>
          <w:sz w:val="22"/>
          <w:szCs w:val="22"/>
          <w:u w:color="1D2029"/>
        </w:rPr>
        <w:t xml:space="preserve">, </w:t>
      </w:r>
      <w:r w:rsidR="00C53EA9">
        <w:rPr>
          <w:color w:val="1D2029"/>
          <w:sz w:val="22"/>
          <w:szCs w:val="22"/>
          <w:u w:color="1D2029"/>
        </w:rPr>
        <w:t xml:space="preserve">Jan. </w:t>
      </w:r>
      <w:r w:rsidR="00675A10">
        <w:rPr>
          <w:color w:val="1D2029"/>
          <w:sz w:val="22"/>
          <w:szCs w:val="22"/>
          <w:u w:color="1D2029"/>
        </w:rPr>
        <w:t>31</w:t>
      </w:r>
      <w:r>
        <w:rPr>
          <w:color w:val="1D2029"/>
          <w:sz w:val="22"/>
          <w:szCs w:val="22"/>
          <w:u w:color="1D2029"/>
        </w:rPr>
        <w:t xml:space="preserve"> with call at 6:30 p.m.</w:t>
      </w:r>
      <w:r w:rsidR="003E7C37" w:rsidRPr="00490409">
        <w:rPr>
          <w:color w:val="1D2029"/>
          <w:sz w:val="22"/>
          <w:szCs w:val="22"/>
          <w:u w:color="1D2029"/>
        </w:rPr>
        <w:t xml:space="preserve"> for full runs of the show.  </w:t>
      </w:r>
    </w:p>
    <w:p w14:paraId="0305A737" w14:textId="77777777" w:rsidR="00490409" w:rsidRDefault="00490409" w:rsidP="00490409">
      <w:pPr>
        <w:rPr>
          <w:sz w:val="22"/>
          <w:szCs w:val="22"/>
        </w:rPr>
      </w:pPr>
    </w:p>
    <w:p w14:paraId="1085C686" w14:textId="70465BAD" w:rsidR="00E818B4" w:rsidRPr="00490409" w:rsidRDefault="00490409" w:rsidP="00490409">
      <w:pPr>
        <w:rPr>
          <w:sz w:val="22"/>
          <w:szCs w:val="22"/>
        </w:rPr>
      </w:pPr>
      <w:r>
        <w:rPr>
          <w:sz w:val="22"/>
          <w:szCs w:val="22"/>
        </w:rPr>
        <w:t>Full makeup and costumes are</w:t>
      </w:r>
      <w:r w:rsidR="003E7C37" w:rsidRPr="00490409">
        <w:rPr>
          <w:sz w:val="22"/>
          <w:szCs w:val="22"/>
        </w:rPr>
        <w:t xml:space="preserve"> required beginning </w:t>
      </w:r>
      <w:r w:rsidR="00C53EA9">
        <w:rPr>
          <w:sz w:val="22"/>
          <w:szCs w:val="22"/>
        </w:rPr>
        <w:t xml:space="preserve">Jan. </w:t>
      </w:r>
      <w:r w:rsidR="003E7C37" w:rsidRPr="00490409">
        <w:rPr>
          <w:sz w:val="22"/>
          <w:szCs w:val="22"/>
        </w:rPr>
        <w:t xml:space="preserve">26 </w:t>
      </w:r>
      <w:r>
        <w:rPr>
          <w:sz w:val="22"/>
          <w:szCs w:val="22"/>
        </w:rPr>
        <w:t>and until</w:t>
      </w:r>
      <w:r w:rsidR="003E7C37" w:rsidRPr="00490409">
        <w:rPr>
          <w:sz w:val="22"/>
          <w:szCs w:val="22"/>
        </w:rPr>
        <w:t xml:space="preserve"> Opening Night.  </w:t>
      </w:r>
    </w:p>
    <w:p w14:paraId="573FFA71" w14:textId="77777777" w:rsidR="00675A10" w:rsidRDefault="00675A10" w:rsidP="00490409">
      <w:pPr>
        <w:rPr>
          <w:sz w:val="22"/>
          <w:szCs w:val="22"/>
        </w:rPr>
      </w:pPr>
    </w:p>
    <w:p w14:paraId="771DB674" w14:textId="3B6F0929" w:rsidR="00E818B4" w:rsidRPr="00490409" w:rsidRDefault="003E7C37" w:rsidP="00490409">
      <w:pPr>
        <w:rPr>
          <w:sz w:val="22"/>
          <w:szCs w:val="22"/>
        </w:rPr>
      </w:pPr>
      <w:r w:rsidRPr="00490409">
        <w:rPr>
          <w:sz w:val="22"/>
          <w:szCs w:val="22"/>
        </w:rPr>
        <w:t xml:space="preserve">During the three-week run of the show, there will be brush-up rehearsals on </w:t>
      </w:r>
      <w:r w:rsidRPr="00490409">
        <w:rPr>
          <w:color w:val="1D2029"/>
          <w:sz w:val="22"/>
          <w:szCs w:val="22"/>
          <w:u w:color="1D2029"/>
        </w:rPr>
        <w:t xml:space="preserve">Thursday, </w:t>
      </w:r>
      <w:r w:rsidR="00C53EA9">
        <w:rPr>
          <w:color w:val="1D2029"/>
          <w:sz w:val="22"/>
          <w:szCs w:val="22"/>
          <w:u w:color="1D2029"/>
        </w:rPr>
        <w:t xml:space="preserve">Feb. </w:t>
      </w:r>
      <w:r w:rsidRPr="00490409">
        <w:rPr>
          <w:color w:val="1D2029"/>
          <w:sz w:val="22"/>
          <w:szCs w:val="22"/>
          <w:u w:color="1D2029"/>
        </w:rPr>
        <w:t xml:space="preserve">7, and Wednesday, </w:t>
      </w:r>
      <w:r w:rsidR="00C53EA9">
        <w:rPr>
          <w:color w:val="1D2029"/>
          <w:sz w:val="22"/>
          <w:szCs w:val="22"/>
          <w:u w:color="1D2029"/>
        </w:rPr>
        <w:t xml:space="preserve">Feb. </w:t>
      </w:r>
      <w:r w:rsidRPr="00490409">
        <w:rPr>
          <w:color w:val="1D2029"/>
          <w:sz w:val="22"/>
          <w:szCs w:val="22"/>
          <w:u w:color="1D2029"/>
        </w:rPr>
        <w:t>13.</w:t>
      </w:r>
    </w:p>
    <w:p w14:paraId="1D6CFC5E" w14:textId="77777777" w:rsidR="00490409" w:rsidRDefault="00490409" w:rsidP="00490409">
      <w:pPr>
        <w:rPr>
          <w:sz w:val="22"/>
          <w:szCs w:val="22"/>
        </w:rPr>
      </w:pPr>
    </w:p>
    <w:p w14:paraId="49ED6DAF" w14:textId="335D4D58" w:rsidR="00E818B4" w:rsidRPr="00490409" w:rsidRDefault="003E7C37" w:rsidP="00490409">
      <w:pPr>
        <w:rPr>
          <w:sz w:val="22"/>
          <w:szCs w:val="22"/>
        </w:rPr>
      </w:pPr>
      <w:r w:rsidRPr="00490409">
        <w:rPr>
          <w:sz w:val="22"/>
          <w:szCs w:val="22"/>
        </w:rPr>
        <w:t>Any expected absences for rehearsals should be noted on the audition form. No absences are allowed during the run of the show.</w:t>
      </w:r>
    </w:p>
    <w:p w14:paraId="3495C1FE" w14:textId="77777777" w:rsidR="00E818B4" w:rsidRDefault="00E818B4">
      <w:pPr>
        <w:pStyle w:val="Body"/>
        <w:sectPr w:rsidR="00E818B4">
          <w:headerReference w:type="default" r:id="rId13"/>
          <w:pgSz w:w="12240" w:h="15840"/>
          <w:pgMar w:top="1380" w:right="1140" w:bottom="1320" w:left="1340" w:header="0" w:footer="720" w:gutter="0"/>
          <w:cols w:space="720"/>
        </w:sectPr>
      </w:pPr>
    </w:p>
    <w:p w14:paraId="70400AEE" w14:textId="77777777" w:rsidR="00E818B4" w:rsidRDefault="003E7C37">
      <w:pPr>
        <w:pStyle w:val="Heading"/>
        <w:spacing w:before="60"/>
        <w:ind w:left="3900"/>
      </w:pPr>
      <w:r>
        <w:lastRenderedPageBreak/>
        <w:t>SYNOPSIS</w:t>
      </w:r>
    </w:p>
    <w:p w14:paraId="63F04E9C" w14:textId="77777777" w:rsidR="00E818B4" w:rsidRDefault="00E818B4">
      <w:pPr>
        <w:pStyle w:val="Heading"/>
        <w:spacing w:before="60"/>
        <w:ind w:left="3900"/>
      </w:pPr>
    </w:p>
    <w:p w14:paraId="1504A425" w14:textId="01D359EC" w:rsidR="00897C73" w:rsidRPr="00675A10" w:rsidRDefault="00771A94" w:rsidP="00675A10">
      <w:pPr>
        <w:rPr>
          <w:sz w:val="22"/>
          <w:szCs w:val="22"/>
          <w:shd w:val="clear" w:color="auto" w:fill="FFFFFF"/>
        </w:rPr>
      </w:pPr>
      <w:r w:rsidRPr="00675A10">
        <w:rPr>
          <w:sz w:val="22"/>
          <w:szCs w:val="22"/>
          <w:shd w:val="clear" w:color="auto" w:fill="FFFFFF"/>
        </w:rPr>
        <w:t xml:space="preserve">While written as </w:t>
      </w:r>
      <w:r w:rsidR="00675A10">
        <w:rPr>
          <w:sz w:val="22"/>
          <w:szCs w:val="22"/>
          <w:shd w:val="clear" w:color="auto" w:fill="FFFFFF"/>
        </w:rPr>
        <w:t>a</w:t>
      </w:r>
      <w:r w:rsidRPr="00675A10">
        <w:rPr>
          <w:sz w:val="22"/>
          <w:szCs w:val="22"/>
          <w:shd w:val="clear" w:color="auto" w:fill="FFFFFF"/>
        </w:rPr>
        <w:t xml:space="preserve"> </w:t>
      </w:r>
      <w:r w:rsidR="003E7C37" w:rsidRPr="00675A10">
        <w:rPr>
          <w:sz w:val="22"/>
          <w:szCs w:val="22"/>
          <w:shd w:val="clear" w:color="auto" w:fill="FFFFFF"/>
        </w:rPr>
        <w:t>delightful laugh-a-minute comedy</w:t>
      </w:r>
      <w:r w:rsidRPr="00675A10">
        <w:rPr>
          <w:sz w:val="22"/>
          <w:szCs w:val="22"/>
          <w:shd w:val="clear" w:color="auto" w:fill="FFFFFF"/>
        </w:rPr>
        <w:t xml:space="preserve"> </w:t>
      </w:r>
      <w:r w:rsidR="00675A10">
        <w:rPr>
          <w:sz w:val="22"/>
          <w:szCs w:val="22"/>
          <w:shd w:val="clear" w:color="auto" w:fill="FFFFFF"/>
        </w:rPr>
        <w:t xml:space="preserve">that </w:t>
      </w:r>
      <w:r w:rsidRPr="00675A10">
        <w:rPr>
          <w:sz w:val="22"/>
          <w:szCs w:val="22"/>
          <w:shd w:val="clear" w:color="auto" w:fill="FFFFFF"/>
        </w:rPr>
        <w:t>Jones</w:t>
      </w:r>
      <w:r w:rsidR="00FD20C1" w:rsidRPr="00675A10">
        <w:rPr>
          <w:sz w:val="22"/>
          <w:szCs w:val="22"/>
          <w:shd w:val="clear" w:color="auto" w:fill="FFFFFF"/>
        </w:rPr>
        <w:t>, Hope</w:t>
      </w:r>
      <w:r w:rsidR="00C57F1B">
        <w:rPr>
          <w:sz w:val="22"/>
          <w:szCs w:val="22"/>
          <w:shd w:val="clear" w:color="auto" w:fill="FFFFFF"/>
        </w:rPr>
        <w:t>,</w:t>
      </w:r>
      <w:r w:rsidRPr="00675A10">
        <w:rPr>
          <w:sz w:val="22"/>
          <w:szCs w:val="22"/>
          <w:shd w:val="clear" w:color="auto" w:fill="FFFFFF"/>
        </w:rPr>
        <w:t xml:space="preserve"> and Wooten are known for</w:t>
      </w:r>
      <w:r w:rsidR="0061649C" w:rsidRPr="00675A10">
        <w:rPr>
          <w:sz w:val="22"/>
          <w:szCs w:val="22"/>
          <w:shd w:val="clear" w:color="auto" w:fill="FFFFFF"/>
        </w:rPr>
        <w:t xml:space="preserve">, </w:t>
      </w:r>
      <w:r w:rsidR="0061649C" w:rsidRPr="00675A10">
        <w:rPr>
          <w:i/>
          <w:sz w:val="22"/>
          <w:szCs w:val="22"/>
          <w:shd w:val="clear" w:color="auto" w:fill="FFFFFF"/>
        </w:rPr>
        <w:t xml:space="preserve">The Savannah Sipping Society </w:t>
      </w:r>
      <w:r w:rsidR="0061649C" w:rsidRPr="00675A10">
        <w:rPr>
          <w:sz w:val="22"/>
          <w:szCs w:val="22"/>
          <w:shd w:val="clear" w:color="auto" w:fill="FFFFFF"/>
        </w:rPr>
        <w:t xml:space="preserve">has depth and poignancy that </w:t>
      </w:r>
      <w:r w:rsidR="00675A10">
        <w:rPr>
          <w:sz w:val="22"/>
          <w:szCs w:val="22"/>
          <w:shd w:val="clear" w:color="auto" w:fill="FFFFFF"/>
        </w:rPr>
        <w:t>touches on</w:t>
      </w:r>
      <w:r w:rsidR="0061649C" w:rsidRPr="00675A10">
        <w:rPr>
          <w:sz w:val="22"/>
          <w:szCs w:val="22"/>
          <w:shd w:val="clear" w:color="auto" w:fill="FFFFFF"/>
        </w:rPr>
        <w:t xml:space="preserve"> the true meaning of friendship and what it means when circumstances force us to adjust to the uncomfortable changes and twists and turns that </w:t>
      </w:r>
      <w:r w:rsidR="00675A10">
        <w:rPr>
          <w:sz w:val="22"/>
          <w:szCs w:val="22"/>
          <w:shd w:val="clear" w:color="auto" w:fill="FFFFFF"/>
        </w:rPr>
        <w:t>life brings</w:t>
      </w:r>
      <w:r w:rsidR="0061649C" w:rsidRPr="00675A10">
        <w:rPr>
          <w:sz w:val="22"/>
          <w:szCs w:val="22"/>
          <w:shd w:val="clear" w:color="auto" w:fill="FFFFFF"/>
        </w:rPr>
        <w:t xml:space="preserve">.  </w:t>
      </w:r>
    </w:p>
    <w:p w14:paraId="6E19E160" w14:textId="77777777" w:rsidR="00897C73" w:rsidRPr="00675A10" w:rsidRDefault="00897C73" w:rsidP="00675A10">
      <w:pPr>
        <w:rPr>
          <w:sz w:val="22"/>
          <w:szCs w:val="22"/>
          <w:shd w:val="clear" w:color="auto" w:fill="FFFFFF"/>
        </w:rPr>
      </w:pPr>
    </w:p>
    <w:p w14:paraId="71E81A15" w14:textId="4861E038" w:rsidR="00E818B4" w:rsidRPr="00675A10" w:rsidRDefault="0061649C" w:rsidP="00675A10">
      <w:pPr>
        <w:rPr>
          <w:sz w:val="22"/>
          <w:szCs w:val="22"/>
          <w:shd w:val="clear" w:color="auto" w:fill="FFFFFF"/>
        </w:rPr>
      </w:pPr>
      <w:r w:rsidRPr="00675A10">
        <w:rPr>
          <w:sz w:val="22"/>
          <w:szCs w:val="22"/>
          <w:shd w:val="clear" w:color="auto" w:fill="FFFFFF"/>
        </w:rPr>
        <w:t xml:space="preserve">We meet </w:t>
      </w:r>
      <w:r w:rsidR="00675A10">
        <w:rPr>
          <w:sz w:val="22"/>
          <w:szCs w:val="22"/>
          <w:shd w:val="clear" w:color="auto" w:fill="FFFFFF"/>
        </w:rPr>
        <w:t>four unique Southern women:</w:t>
      </w:r>
      <w:r w:rsidR="003E7C37" w:rsidRPr="00675A10">
        <w:rPr>
          <w:sz w:val="22"/>
          <w:szCs w:val="22"/>
          <w:shd w:val="clear" w:color="auto" w:fill="FFFFFF"/>
        </w:rPr>
        <w:t xml:space="preserve"> </w:t>
      </w:r>
      <w:proofErr w:type="spellStart"/>
      <w:r w:rsidR="009139CF">
        <w:rPr>
          <w:sz w:val="22"/>
          <w:szCs w:val="22"/>
          <w:shd w:val="clear" w:color="auto" w:fill="FFFFFF"/>
        </w:rPr>
        <w:t>Randa</w:t>
      </w:r>
      <w:proofErr w:type="spellEnd"/>
      <w:r w:rsidR="009139CF">
        <w:rPr>
          <w:sz w:val="22"/>
          <w:szCs w:val="22"/>
          <w:shd w:val="clear" w:color="auto" w:fill="FFFFFF"/>
        </w:rPr>
        <w:t xml:space="preserve">, Dot, </w:t>
      </w:r>
      <w:proofErr w:type="spellStart"/>
      <w:r w:rsidR="009139CF">
        <w:rPr>
          <w:sz w:val="22"/>
          <w:szCs w:val="22"/>
          <w:shd w:val="clear" w:color="auto" w:fill="FFFFFF"/>
        </w:rPr>
        <w:t>Marlaf</w:t>
      </w:r>
      <w:r w:rsidR="00897C73" w:rsidRPr="00675A10">
        <w:rPr>
          <w:sz w:val="22"/>
          <w:szCs w:val="22"/>
          <w:shd w:val="clear" w:color="auto" w:fill="FFFFFF"/>
        </w:rPr>
        <w:t>aye</w:t>
      </w:r>
      <w:proofErr w:type="spellEnd"/>
      <w:r w:rsidR="00897C73" w:rsidRPr="00675A10">
        <w:rPr>
          <w:sz w:val="22"/>
          <w:szCs w:val="22"/>
          <w:shd w:val="clear" w:color="auto" w:fill="FFFFFF"/>
        </w:rPr>
        <w:t xml:space="preserve"> and </w:t>
      </w:r>
      <w:r w:rsidR="00675A10">
        <w:rPr>
          <w:sz w:val="22"/>
          <w:szCs w:val="22"/>
          <w:shd w:val="clear" w:color="auto" w:fill="FFFFFF"/>
        </w:rPr>
        <w:t xml:space="preserve">later, </w:t>
      </w:r>
      <w:r w:rsidR="00897C73" w:rsidRPr="00675A10">
        <w:rPr>
          <w:sz w:val="22"/>
          <w:szCs w:val="22"/>
          <w:shd w:val="clear" w:color="auto" w:fill="FFFFFF"/>
        </w:rPr>
        <w:t>Jinx, their new “life coach</w:t>
      </w:r>
      <w:r w:rsidR="00C53EA9">
        <w:rPr>
          <w:sz w:val="22"/>
          <w:szCs w:val="22"/>
          <w:shd w:val="clear" w:color="auto" w:fill="FFFFFF"/>
        </w:rPr>
        <w:t>.</w:t>
      </w:r>
      <w:r w:rsidR="00897C73" w:rsidRPr="00675A10">
        <w:rPr>
          <w:sz w:val="22"/>
          <w:szCs w:val="22"/>
          <w:shd w:val="clear" w:color="auto" w:fill="FFFFFF"/>
        </w:rPr>
        <w:t>”</w:t>
      </w:r>
      <w:r w:rsidR="00C53EA9">
        <w:rPr>
          <w:sz w:val="22"/>
          <w:szCs w:val="22"/>
          <w:shd w:val="clear" w:color="auto" w:fill="FFFFFF"/>
        </w:rPr>
        <w:t xml:space="preserve"> </w:t>
      </w:r>
      <w:r w:rsidR="00675A10" w:rsidRPr="00675A10">
        <w:rPr>
          <w:sz w:val="22"/>
          <w:szCs w:val="22"/>
          <w:shd w:val="clear" w:color="auto" w:fill="FFFFFF"/>
        </w:rPr>
        <w:t>T</w:t>
      </w:r>
      <w:r w:rsidR="00897C73" w:rsidRPr="00675A10">
        <w:rPr>
          <w:sz w:val="22"/>
          <w:szCs w:val="22"/>
          <w:shd w:val="clear" w:color="auto" w:fill="FFFFFF"/>
        </w:rPr>
        <w:t xml:space="preserve">hey agree to meet on Randa’s </w:t>
      </w:r>
      <w:r w:rsidR="00675A10">
        <w:rPr>
          <w:sz w:val="22"/>
          <w:szCs w:val="22"/>
          <w:shd w:val="clear" w:color="auto" w:fill="FFFFFF"/>
        </w:rPr>
        <w:t>verandah</w:t>
      </w:r>
      <w:r w:rsidR="00F235CE" w:rsidRPr="00675A10">
        <w:rPr>
          <w:sz w:val="22"/>
          <w:szCs w:val="22"/>
          <w:shd w:val="clear" w:color="auto" w:fill="FFFFFF"/>
        </w:rPr>
        <w:t xml:space="preserve"> on Friday nights for </w:t>
      </w:r>
      <w:r w:rsidR="00FD20C1" w:rsidRPr="00675A10">
        <w:rPr>
          <w:sz w:val="22"/>
          <w:szCs w:val="22"/>
          <w:shd w:val="clear" w:color="auto" w:fill="FFFFFF"/>
        </w:rPr>
        <w:t>cocktails</w:t>
      </w:r>
      <w:r w:rsidR="00675A10">
        <w:rPr>
          <w:sz w:val="22"/>
          <w:szCs w:val="22"/>
          <w:shd w:val="clear" w:color="auto" w:fill="FFFFFF"/>
        </w:rPr>
        <w:t xml:space="preserve">. They </w:t>
      </w:r>
      <w:r w:rsidR="003E7C37" w:rsidRPr="00675A10">
        <w:rPr>
          <w:sz w:val="22"/>
          <w:szCs w:val="22"/>
          <w:shd w:val="clear" w:color="auto" w:fill="FFFFFF"/>
        </w:rPr>
        <w:t>all</w:t>
      </w:r>
      <w:r w:rsidR="00675A10">
        <w:rPr>
          <w:sz w:val="22"/>
          <w:szCs w:val="22"/>
          <w:shd w:val="clear" w:color="auto" w:fill="FFFFFF"/>
        </w:rPr>
        <w:t xml:space="preserve"> desire</w:t>
      </w:r>
      <w:r w:rsidR="003E7C37" w:rsidRPr="00675A10">
        <w:rPr>
          <w:sz w:val="22"/>
          <w:szCs w:val="22"/>
          <w:shd w:val="clear" w:color="auto" w:fill="FFFFFF"/>
        </w:rPr>
        <w:t xml:space="preserve"> to escape the sameness of their day-to-day routines</w:t>
      </w:r>
      <w:r w:rsidR="00675A10">
        <w:rPr>
          <w:sz w:val="22"/>
          <w:szCs w:val="22"/>
          <w:shd w:val="clear" w:color="auto" w:fill="FFFFFF"/>
        </w:rPr>
        <w:t>,</w:t>
      </w:r>
      <w:r w:rsidRPr="00675A10">
        <w:rPr>
          <w:sz w:val="22"/>
          <w:szCs w:val="22"/>
          <w:shd w:val="clear" w:color="auto" w:fill="FFFFFF"/>
        </w:rPr>
        <w:t xml:space="preserve"> as they each are going through a dram</w:t>
      </w:r>
      <w:r w:rsidR="00675A10">
        <w:rPr>
          <w:sz w:val="22"/>
          <w:szCs w:val="22"/>
          <w:shd w:val="clear" w:color="auto" w:fill="FFFFFF"/>
        </w:rPr>
        <w:t xml:space="preserve">atic and difficult change in their life. </w:t>
      </w:r>
      <w:r w:rsidRPr="00675A10">
        <w:rPr>
          <w:sz w:val="22"/>
          <w:szCs w:val="22"/>
          <w:shd w:val="clear" w:color="auto" w:fill="FFFFFF"/>
        </w:rPr>
        <w:t xml:space="preserve">They are each very different people with seemingly nothing in </w:t>
      </w:r>
      <w:r w:rsidR="00897C73" w:rsidRPr="00675A10">
        <w:rPr>
          <w:sz w:val="22"/>
          <w:szCs w:val="22"/>
          <w:shd w:val="clear" w:color="auto" w:fill="FFFFFF"/>
        </w:rPr>
        <w:t>common</w:t>
      </w:r>
      <w:r w:rsidR="00675A10">
        <w:rPr>
          <w:sz w:val="22"/>
          <w:szCs w:val="22"/>
          <w:shd w:val="clear" w:color="auto" w:fill="FFFFFF"/>
        </w:rPr>
        <w:t>,</w:t>
      </w:r>
      <w:r w:rsidR="00897C73" w:rsidRPr="00675A10">
        <w:rPr>
          <w:sz w:val="22"/>
          <w:szCs w:val="22"/>
          <w:shd w:val="clear" w:color="auto" w:fill="FFFFFF"/>
        </w:rPr>
        <w:t xml:space="preserve"> but</w:t>
      </w:r>
      <w:r w:rsidRPr="00675A10">
        <w:rPr>
          <w:sz w:val="22"/>
          <w:szCs w:val="22"/>
          <w:shd w:val="clear" w:color="auto" w:fill="FFFFFF"/>
        </w:rPr>
        <w:t xml:space="preserve"> </w:t>
      </w:r>
      <w:r w:rsidR="003E7C37" w:rsidRPr="00675A10">
        <w:rPr>
          <w:sz w:val="22"/>
          <w:szCs w:val="22"/>
          <w:shd w:val="clear" w:color="auto" w:fill="FFFFFF"/>
        </w:rPr>
        <w:t>are drawn together by fat</w:t>
      </w:r>
      <w:r w:rsidR="00675A10">
        <w:rPr>
          <w:sz w:val="22"/>
          <w:szCs w:val="22"/>
          <w:shd w:val="clear" w:color="auto" w:fill="FFFFFF"/>
        </w:rPr>
        <w:t>e</w:t>
      </w:r>
      <w:r w:rsidR="00897C73" w:rsidRPr="00675A10">
        <w:rPr>
          <w:sz w:val="22"/>
          <w:szCs w:val="22"/>
          <w:shd w:val="clear" w:color="auto" w:fill="FFFFFF"/>
        </w:rPr>
        <w:t xml:space="preserve"> </w:t>
      </w:r>
      <w:r w:rsidR="003E7C37" w:rsidRPr="00675A10">
        <w:rPr>
          <w:sz w:val="22"/>
          <w:szCs w:val="22"/>
          <w:shd w:val="clear" w:color="auto" w:fill="FFFFFF"/>
        </w:rPr>
        <w:t>and an impromptu happy hou</w:t>
      </w:r>
      <w:r w:rsidR="00675A10">
        <w:rPr>
          <w:sz w:val="22"/>
          <w:szCs w:val="22"/>
          <w:shd w:val="clear" w:color="auto" w:fill="FFFFFF"/>
        </w:rPr>
        <w:t xml:space="preserve">r! </w:t>
      </w:r>
      <w:r w:rsidR="00897C73" w:rsidRPr="00675A10">
        <w:rPr>
          <w:sz w:val="22"/>
          <w:szCs w:val="22"/>
          <w:shd w:val="clear" w:color="auto" w:fill="FFFFFF"/>
        </w:rPr>
        <w:t>With a little encouragement, they</w:t>
      </w:r>
      <w:r w:rsidR="003E7C37" w:rsidRPr="00675A10">
        <w:rPr>
          <w:sz w:val="22"/>
          <w:szCs w:val="22"/>
          <w:shd w:val="clear" w:color="auto" w:fill="FFFFFF"/>
        </w:rPr>
        <w:t xml:space="preserve"> decide it’s time to reclaim the enthusiasm for the life they’ve lost through</w:t>
      </w:r>
      <w:r w:rsidR="00675A10">
        <w:rPr>
          <w:sz w:val="22"/>
          <w:szCs w:val="22"/>
          <w:shd w:val="clear" w:color="auto" w:fill="FFFFFF"/>
        </w:rPr>
        <w:t xml:space="preserve">out the years. </w:t>
      </w:r>
      <w:r w:rsidR="00C57F1B">
        <w:rPr>
          <w:sz w:val="22"/>
          <w:szCs w:val="22"/>
          <w:shd w:val="clear" w:color="auto" w:fill="FFFFFF"/>
        </w:rPr>
        <w:t>Over the course of six months, which are</w:t>
      </w:r>
      <w:r w:rsidR="003E7C37" w:rsidRPr="00675A10">
        <w:rPr>
          <w:sz w:val="22"/>
          <w:szCs w:val="22"/>
          <w:shd w:val="clear" w:color="auto" w:fill="FFFFFF"/>
        </w:rPr>
        <w:t xml:space="preserve"> filled with laughter, hilarious misadventures, and the occasional liquid refreshment, these middle-aged women successfully bond and find the confidence to jumpstart their new lives. Together, they discover lasting friendships and a renewed determination to live in the momen</w:t>
      </w:r>
      <w:r w:rsidR="00C57F1B">
        <w:rPr>
          <w:sz w:val="22"/>
          <w:szCs w:val="22"/>
          <w:shd w:val="clear" w:color="auto" w:fill="FFFFFF"/>
        </w:rPr>
        <w:t xml:space="preserve">t. </w:t>
      </w:r>
      <w:r w:rsidR="00897C73" w:rsidRPr="00675A10">
        <w:rPr>
          <w:sz w:val="22"/>
          <w:szCs w:val="22"/>
          <w:shd w:val="clear" w:color="auto" w:fill="FFFFFF"/>
        </w:rPr>
        <w:t>M</w:t>
      </w:r>
      <w:r w:rsidR="003E7C37" w:rsidRPr="00675A10">
        <w:rPr>
          <w:sz w:val="22"/>
          <w:szCs w:val="22"/>
          <w:shd w:val="clear" w:color="auto" w:fill="FFFFFF"/>
        </w:rPr>
        <w:t xml:space="preserve">ost importantly, </w:t>
      </w:r>
      <w:r w:rsidR="00897C73" w:rsidRPr="00675A10">
        <w:rPr>
          <w:sz w:val="22"/>
          <w:szCs w:val="22"/>
          <w:shd w:val="clear" w:color="auto" w:fill="FFFFFF"/>
        </w:rPr>
        <w:t xml:space="preserve">they </w:t>
      </w:r>
      <w:r w:rsidR="003E7C37" w:rsidRPr="00675A10">
        <w:rPr>
          <w:sz w:val="22"/>
          <w:szCs w:val="22"/>
          <w:shd w:val="clear" w:color="auto" w:fill="FFFFFF"/>
        </w:rPr>
        <w:t xml:space="preserve">realize </w:t>
      </w:r>
      <w:r w:rsidR="00C57F1B">
        <w:rPr>
          <w:sz w:val="22"/>
          <w:szCs w:val="22"/>
          <w:shd w:val="clear" w:color="auto" w:fill="FFFFFF"/>
        </w:rPr>
        <w:t>it’s never too late to make “</w:t>
      </w:r>
      <w:r w:rsidR="003E7C37" w:rsidRPr="00675A10">
        <w:rPr>
          <w:sz w:val="22"/>
          <w:szCs w:val="22"/>
          <w:shd w:val="clear" w:color="auto" w:fill="FFFFFF"/>
        </w:rPr>
        <w:t xml:space="preserve">old </w:t>
      </w:r>
      <w:r w:rsidR="00F235CE" w:rsidRPr="00675A10">
        <w:rPr>
          <w:sz w:val="22"/>
          <w:szCs w:val="22"/>
          <w:shd w:val="clear" w:color="auto" w:fill="FFFFFF"/>
        </w:rPr>
        <w:t>friends”</w:t>
      </w:r>
      <w:r w:rsidR="00C57F1B">
        <w:rPr>
          <w:sz w:val="22"/>
          <w:szCs w:val="22"/>
          <w:shd w:val="clear" w:color="auto" w:fill="FFFFFF"/>
        </w:rPr>
        <w:t xml:space="preserve"> new. </w:t>
      </w:r>
      <w:r w:rsidR="008F425A" w:rsidRPr="00675A10">
        <w:rPr>
          <w:sz w:val="22"/>
          <w:szCs w:val="22"/>
          <w:shd w:val="clear" w:color="auto" w:fill="FFFFFF"/>
        </w:rPr>
        <w:t>So,</w:t>
      </w:r>
      <w:r w:rsidR="003E7C37" w:rsidRPr="00675A10">
        <w:rPr>
          <w:sz w:val="22"/>
          <w:szCs w:val="22"/>
          <w:shd w:val="clear" w:color="auto" w:fill="FFFFFF"/>
        </w:rPr>
        <w:t xml:space="preserve"> raise your glass to these strong women and their fierce embrace of life and say</w:t>
      </w:r>
      <w:r w:rsidR="00C57F1B">
        <w:rPr>
          <w:sz w:val="22"/>
          <w:szCs w:val="22"/>
          <w:shd w:val="clear" w:color="auto" w:fill="FFFFFF"/>
        </w:rPr>
        <w:t>,</w:t>
      </w:r>
      <w:r w:rsidR="003E7C37" w:rsidRPr="00675A10">
        <w:rPr>
          <w:sz w:val="22"/>
          <w:szCs w:val="22"/>
          <w:shd w:val="clear" w:color="auto" w:fill="FFFFFF"/>
        </w:rPr>
        <w:t xml:space="preserve"> “Cheers!” to this joyful and surprisingly touching Jones, Hope, </w:t>
      </w:r>
      <w:r w:rsidR="00C57F1B">
        <w:rPr>
          <w:sz w:val="22"/>
          <w:szCs w:val="22"/>
          <w:shd w:val="clear" w:color="auto" w:fill="FFFFFF"/>
        </w:rPr>
        <w:t xml:space="preserve">and </w:t>
      </w:r>
      <w:r w:rsidR="003E7C37" w:rsidRPr="00675A10">
        <w:rPr>
          <w:sz w:val="22"/>
          <w:szCs w:val="22"/>
          <w:shd w:val="clear" w:color="auto" w:fill="FFFFFF"/>
        </w:rPr>
        <w:t>Wooten comedy!</w:t>
      </w:r>
    </w:p>
    <w:p w14:paraId="703D7B5B" w14:textId="77777777" w:rsidR="00E818B4" w:rsidRDefault="00E818B4">
      <w:pPr>
        <w:pStyle w:val="BodyText"/>
        <w:spacing w:before="4"/>
        <w:ind w:left="0"/>
        <w:rPr>
          <w:sz w:val="21"/>
          <w:szCs w:val="21"/>
        </w:rPr>
      </w:pPr>
    </w:p>
    <w:p w14:paraId="01B24946" w14:textId="1927A665" w:rsidR="00E818B4" w:rsidRDefault="00C57F1B">
      <w:pPr>
        <w:pStyle w:val="Heading2"/>
      </w:pPr>
      <w:r>
        <w:t>Characters</w:t>
      </w:r>
      <w:r w:rsidR="003E7C37">
        <w:t xml:space="preserve"> </w:t>
      </w:r>
    </w:p>
    <w:p w14:paraId="2FB1B59B" w14:textId="77777777" w:rsidR="00E818B4" w:rsidRDefault="00E818B4">
      <w:pPr>
        <w:pStyle w:val="Heading2"/>
      </w:pPr>
    </w:p>
    <w:p w14:paraId="4F90D779" w14:textId="1367D64C" w:rsidR="00E818B4" w:rsidRPr="00C57F1B" w:rsidRDefault="003E7C37">
      <w:pPr>
        <w:pStyle w:val="Heading2"/>
        <w:rPr>
          <w:b w:val="0"/>
          <w:sz w:val="24"/>
          <w:szCs w:val="24"/>
        </w:rPr>
      </w:pPr>
      <w:r w:rsidRPr="00C57F1B">
        <w:rPr>
          <w:sz w:val="24"/>
          <w:szCs w:val="24"/>
          <w:lang w:val="pt-PT"/>
        </w:rPr>
        <w:t>Randa Covington</w:t>
      </w:r>
      <w:r w:rsidRPr="00C57F1B">
        <w:rPr>
          <w:b w:val="0"/>
          <w:sz w:val="24"/>
          <w:szCs w:val="24"/>
          <w:lang w:val="pt-PT"/>
        </w:rPr>
        <w:t xml:space="preserve"> </w:t>
      </w:r>
      <w:r w:rsidR="00E10F30">
        <w:rPr>
          <w:b w:val="0"/>
          <w:sz w:val="24"/>
          <w:szCs w:val="24"/>
        </w:rPr>
        <w:t>(</w:t>
      </w:r>
      <w:r w:rsidR="00E10F30">
        <w:rPr>
          <w:b w:val="0"/>
          <w:sz w:val="24"/>
          <w:szCs w:val="24"/>
          <w:lang w:val="da-DK"/>
        </w:rPr>
        <w:t>s</w:t>
      </w:r>
      <w:r w:rsidR="00C57F1B">
        <w:rPr>
          <w:b w:val="0"/>
          <w:sz w:val="24"/>
          <w:szCs w:val="24"/>
          <w:lang w:val="da-DK"/>
        </w:rPr>
        <w:t>tage a</w:t>
      </w:r>
      <w:r w:rsidRPr="00C57F1B">
        <w:rPr>
          <w:b w:val="0"/>
          <w:sz w:val="24"/>
          <w:szCs w:val="24"/>
          <w:lang w:val="da-DK"/>
        </w:rPr>
        <w:t>ge 49</w:t>
      </w:r>
      <w:r w:rsidR="00E10F30">
        <w:rPr>
          <w:b w:val="0"/>
          <w:sz w:val="24"/>
          <w:szCs w:val="24"/>
          <w:lang w:val="da-DK"/>
        </w:rPr>
        <w:t>)</w:t>
      </w:r>
      <w:r w:rsidR="00C57F1B">
        <w:rPr>
          <w:b w:val="0"/>
          <w:sz w:val="24"/>
          <w:szCs w:val="24"/>
          <w:lang w:val="da-DK"/>
        </w:rPr>
        <w:t xml:space="preserve"> </w:t>
      </w:r>
      <w:r w:rsidR="007D29C2" w:rsidRPr="00C57F1B">
        <w:rPr>
          <w:b w:val="0"/>
          <w:sz w:val="24"/>
          <w:szCs w:val="24"/>
          <w:shd w:val="clear" w:color="auto" w:fill="FFFFFF"/>
        </w:rPr>
        <w:t>Randa is a p</w:t>
      </w:r>
      <w:r w:rsidR="00E10F30">
        <w:rPr>
          <w:b w:val="0"/>
          <w:sz w:val="24"/>
          <w:szCs w:val="24"/>
          <w:shd w:val="clear" w:color="auto" w:fill="FFFFFF"/>
        </w:rPr>
        <w:t xml:space="preserve">erfectionist and workaholic, </w:t>
      </w:r>
      <w:r w:rsidR="007D29C2" w:rsidRPr="00C57F1B">
        <w:rPr>
          <w:b w:val="0"/>
          <w:sz w:val="24"/>
          <w:szCs w:val="24"/>
          <w:shd w:val="clear" w:color="auto" w:fill="FFFFFF"/>
        </w:rPr>
        <w:t>struggling to cope with a surprise career derailment that, unfortunately, reveals that she has no life and no idea how to get one</w:t>
      </w:r>
      <w:r w:rsidR="00E10F30">
        <w:rPr>
          <w:b w:val="0"/>
          <w:sz w:val="24"/>
          <w:szCs w:val="24"/>
          <w:shd w:val="clear" w:color="auto" w:fill="FFFFFF"/>
        </w:rPr>
        <w:t>.</w:t>
      </w:r>
    </w:p>
    <w:p w14:paraId="02A71779" w14:textId="77777777" w:rsidR="00E818B4" w:rsidRPr="00C57F1B" w:rsidRDefault="00E818B4">
      <w:pPr>
        <w:pStyle w:val="Heading2"/>
        <w:rPr>
          <w:b w:val="0"/>
          <w:sz w:val="24"/>
          <w:szCs w:val="24"/>
        </w:rPr>
      </w:pPr>
    </w:p>
    <w:p w14:paraId="5F3C409E" w14:textId="77777777" w:rsidR="00E818B4" w:rsidRPr="00C57F1B" w:rsidRDefault="00E818B4">
      <w:pPr>
        <w:pStyle w:val="Heading2"/>
        <w:rPr>
          <w:b w:val="0"/>
          <w:sz w:val="24"/>
          <w:szCs w:val="24"/>
        </w:rPr>
      </w:pPr>
    </w:p>
    <w:p w14:paraId="2587C811" w14:textId="0F921488" w:rsidR="00E818B4" w:rsidRPr="00C57F1B" w:rsidRDefault="003E7C37">
      <w:pPr>
        <w:pStyle w:val="Heading2"/>
        <w:rPr>
          <w:b w:val="0"/>
          <w:sz w:val="24"/>
          <w:szCs w:val="24"/>
        </w:rPr>
      </w:pPr>
      <w:r w:rsidRPr="00C57F1B">
        <w:rPr>
          <w:sz w:val="24"/>
          <w:szCs w:val="24"/>
        </w:rPr>
        <w:t>Dot Haigler</w:t>
      </w:r>
      <w:r w:rsidR="00E10F30">
        <w:rPr>
          <w:b w:val="0"/>
          <w:sz w:val="24"/>
          <w:szCs w:val="24"/>
        </w:rPr>
        <w:t xml:space="preserve"> (</w:t>
      </w:r>
      <w:r w:rsidR="00E10F30">
        <w:rPr>
          <w:b w:val="0"/>
          <w:sz w:val="24"/>
          <w:szCs w:val="24"/>
          <w:lang w:val="da-DK"/>
        </w:rPr>
        <w:t>s</w:t>
      </w:r>
      <w:r w:rsidR="00C57F1B">
        <w:rPr>
          <w:b w:val="0"/>
          <w:sz w:val="24"/>
          <w:szCs w:val="24"/>
          <w:lang w:val="da-DK"/>
        </w:rPr>
        <w:t>tage a</w:t>
      </w:r>
      <w:r w:rsidRPr="00C57F1B">
        <w:rPr>
          <w:b w:val="0"/>
          <w:sz w:val="24"/>
          <w:szCs w:val="24"/>
          <w:lang w:val="da-DK"/>
        </w:rPr>
        <w:t>ge 69</w:t>
      </w:r>
      <w:r w:rsidR="00E10F30">
        <w:rPr>
          <w:b w:val="0"/>
          <w:sz w:val="24"/>
          <w:szCs w:val="24"/>
          <w:lang w:val="da-DK"/>
        </w:rPr>
        <w:t>)</w:t>
      </w:r>
      <w:r w:rsidR="00C57F1B">
        <w:rPr>
          <w:b w:val="0"/>
          <w:sz w:val="24"/>
          <w:szCs w:val="24"/>
          <w:lang w:val="da-DK"/>
        </w:rPr>
        <w:t xml:space="preserve"> </w:t>
      </w:r>
      <w:r w:rsidR="007D29C2" w:rsidRPr="00C57F1B">
        <w:rPr>
          <w:b w:val="0"/>
          <w:sz w:val="24"/>
          <w:szCs w:val="24"/>
          <w:shd w:val="clear" w:color="auto" w:fill="FFFFFF"/>
        </w:rPr>
        <w:t xml:space="preserve">Dot is still reeling from her husband’s recent demise and the loss of their plans for an idyllic </w:t>
      </w:r>
      <w:r w:rsidR="00E10F30">
        <w:rPr>
          <w:b w:val="0"/>
          <w:sz w:val="24"/>
          <w:szCs w:val="24"/>
          <w:shd w:val="clear" w:color="auto" w:fill="FFFFFF"/>
        </w:rPr>
        <w:t>retirement. She also</w:t>
      </w:r>
      <w:r w:rsidR="007D29C2" w:rsidRPr="00C57F1B">
        <w:rPr>
          <w:b w:val="0"/>
          <w:sz w:val="24"/>
          <w:szCs w:val="24"/>
          <w:shd w:val="clear" w:color="auto" w:fill="FFFFFF"/>
        </w:rPr>
        <w:t xml:space="preserve"> faces the unsettling prospect of starting a new life from scratch</w:t>
      </w:r>
      <w:r w:rsidR="00C53EA9">
        <w:rPr>
          <w:b w:val="0"/>
          <w:sz w:val="24"/>
          <w:szCs w:val="24"/>
          <w:shd w:val="clear" w:color="auto" w:fill="FFFFFF"/>
        </w:rPr>
        <w:t xml:space="preserve"> </w:t>
      </w:r>
      <w:r w:rsidR="007D29C2" w:rsidRPr="00C57F1B">
        <w:rPr>
          <w:b w:val="0"/>
          <w:sz w:val="24"/>
          <w:szCs w:val="24"/>
          <w:shd w:val="clear" w:color="auto" w:fill="FFFFFF"/>
        </w:rPr>
        <w:t>—</w:t>
      </w:r>
      <w:r w:rsidR="00C53EA9">
        <w:rPr>
          <w:b w:val="0"/>
          <w:sz w:val="24"/>
          <w:szCs w:val="24"/>
          <w:shd w:val="clear" w:color="auto" w:fill="FFFFFF"/>
        </w:rPr>
        <w:t xml:space="preserve"> </w:t>
      </w:r>
      <w:r w:rsidR="007D29C2" w:rsidRPr="00C57F1B">
        <w:rPr>
          <w:b w:val="0"/>
          <w:sz w:val="24"/>
          <w:szCs w:val="24"/>
          <w:shd w:val="clear" w:color="auto" w:fill="FFFFFF"/>
        </w:rPr>
        <w:t>and all alone.</w:t>
      </w:r>
    </w:p>
    <w:p w14:paraId="6512F669" w14:textId="77777777" w:rsidR="00E818B4" w:rsidRPr="00C57F1B" w:rsidRDefault="00E818B4">
      <w:pPr>
        <w:pStyle w:val="Heading2"/>
        <w:rPr>
          <w:b w:val="0"/>
          <w:sz w:val="24"/>
          <w:szCs w:val="24"/>
        </w:rPr>
      </w:pPr>
    </w:p>
    <w:p w14:paraId="238409DD" w14:textId="77777777" w:rsidR="00E818B4" w:rsidRPr="00C57F1B" w:rsidRDefault="00E818B4">
      <w:pPr>
        <w:pStyle w:val="Heading2"/>
        <w:rPr>
          <w:b w:val="0"/>
          <w:sz w:val="24"/>
          <w:szCs w:val="24"/>
        </w:rPr>
      </w:pPr>
    </w:p>
    <w:p w14:paraId="1B7B3675" w14:textId="03C1FB4D" w:rsidR="00E818B4" w:rsidRPr="00C57F1B" w:rsidRDefault="009139CF">
      <w:pPr>
        <w:pStyle w:val="Heading2"/>
        <w:rPr>
          <w:b w:val="0"/>
          <w:sz w:val="24"/>
          <w:szCs w:val="24"/>
        </w:rPr>
      </w:pPr>
      <w:proofErr w:type="spellStart"/>
      <w:r>
        <w:rPr>
          <w:sz w:val="24"/>
          <w:szCs w:val="24"/>
        </w:rPr>
        <w:t>Marlaf</w:t>
      </w:r>
      <w:r w:rsidR="003E7C37" w:rsidRPr="00E10F30">
        <w:rPr>
          <w:sz w:val="24"/>
          <w:szCs w:val="24"/>
        </w:rPr>
        <w:t>aye</w:t>
      </w:r>
      <w:proofErr w:type="spellEnd"/>
      <w:r w:rsidR="003E7C37" w:rsidRPr="00E10F30">
        <w:rPr>
          <w:sz w:val="24"/>
          <w:szCs w:val="24"/>
        </w:rPr>
        <w:t xml:space="preserve"> Mosley</w:t>
      </w:r>
      <w:r w:rsidR="00E10F30">
        <w:rPr>
          <w:b w:val="0"/>
          <w:sz w:val="24"/>
          <w:szCs w:val="24"/>
        </w:rPr>
        <w:t xml:space="preserve"> (</w:t>
      </w:r>
      <w:r w:rsidR="00E10F30">
        <w:rPr>
          <w:b w:val="0"/>
          <w:sz w:val="24"/>
          <w:szCs w:val="24"/>
          <w:lang w:val="da-DK"/>
        </w:rPr>
        <w:t>stage a</w:t>
      </w:r>
      <w:r w:rsidR="003E7C37" w:rsidRPr="00C57F1B">
        <w:rPr>
          <w:b w:val="0"/>
          <w:sz w:val="24"/>
          <w:szCs w:val="24"/>
          <w:lang w:val="da-DK"/>
        </w:rPr>
        <w:t>ge 57</w:t>
      </w:r>
      <w:r w:rsidR="00E10F30">
        <w:rPr>
          <w:b w:val="0"/>
          <w:sz w:val="24"/>
          <w:szCs w:val="24"/>
          <w:lang w:val="da-DK"/>
        </w:rPr>
        <w:t>)</w:t>
      </w:r>
      <w:r w:rsidR="007D29C2" w:rsidRPr="00C57F1B">
        <w:rPr>
          <w:b w:val="0"/>
          <w:sz w:val="24"/>
          <w:szCs w:val="24"/>
          <w:lang w:val="da-DK"/>
        </w:rPr>
        <w:t xml:space="preserve"> </w:t>
      </w:r>
      <w:r w:rsidR="007D29C2" w:rsidRPr="00C57F1B">
        <w:rPr>
          <w:b w:val="0"/>
          <w:sz w:val="24"/>
          <w:szCs w:val="24"/>
          <w:shd w:val="clear" w:color="auto" w:fill="FFFFFF"/>
        </w:rPr>
        <w:t>Earthy and boisterous</w:t>
      </w:r>
      <w:r w:rsidR="00E10F30">
        <w:rPr>
          <w:b w:val="0"/>
          <w:sz w:val="24"/>
          <w:szCs w:val="24"/>
          <w:shd w:val="clear" w:color="auto" w:fill="FFFFFF"/>
        </w:rPr>
        <w:t>,</w:t>
      </w:r>
      <w:r w:rsidR="007D29C2" w:rsidRPr="00C57F1B">
        <w:rPr>
          <w:b w:val="0"/>
          <w:sz w:val="24"/>
          <w:szCs w:val="24"/>
          <w:shd w:val="clear" w:color="auto" w:fill="FFFFFF"/>
        </w:rPr>
        <w:t xml:space="preserve"> </w:t>
      </w:r>
      <w:proofErr w:type="spellStart"/>
      <w:r w:rsidR="007D29C2" w:rsidRPr="00C57F1B">
        <w:rPr>
          <w:b w:val="0"/>
          <w:sz w:val="24"/>
          <w:szCs w:val="24"/>
          <w:shd w:val="clear" w:color="auto" w:fill="FFFFFF"/>
        </w:rPr>
        <w:t>Marla</w:t>
      </w:r>
      <w:r>
        <w:rPr>
          <w:b w:val="0"/>
          <w:sz w:val="24"/>
          <w:szCs w:val="24"/>
          <w:shd w:val="clear" w:color="auto" w:fill="FFFFFF"/>
        </w:rPr>
        <w:t>f</w:t>
      </w:r>
      <w:r w:rsidR="00E10F30">
        <w:rPr>
          <w:b w:val="0"/>
          <w:sz w:val="24"/>
          <w:szCs w:val="24"/>
          <w:shd w:val="clear" w:color="auto" w:fill="FFFFFF"/>
        </w:rPr>
        <w:t>aye</w:t>
      </w:r>
      <w:proofErr w:type="spellEnd"/>
      <w:r w:rsidR="00E10F30">
        <w:rPr>
          <w:b w:val="0"/>
          <w:sz w:val="24"/>
          <w:szCs w:val="24"/>
          <w:shd w:val="clear" w:color="auto" w:fill="FFFFFF"/>
        </w:rPr>
        <w:t xml:space="preserve"> is a good ol’ Texas gal. She</w:t>
      </w:r>
      <w:r w:rsidR="007D29C2" w:rsidRPr="00C57F1B">
        <w:rPr>
          <w:b w:val="0"/>
          <w:sz w:val="24"/>
          <w:szCs w:val="24"/>
          <w:shd w:val="clear" w:color="auto" w:fill="FFFFFF"/>
        </w:rPr>
        <w:t xml:space="preserve"> has blasted into Savannah in the wake of losing her tom-c</w:t>
      </w:r>
      <w:r w:rsidR="00C53EA9">
        <w:rPr>
          <w:b w:val="0"/>
          <w:sz w:val="24"/>
          <w:szCs w:val="24"/>
          <w:shd w:val="clear" w:color="auto" w:fill="FFFFFF"/>
        </w:rPr>
        <w:t>attin’ husband to a 23</w:t>
      </w:r>
      <w:r w:rsidR="007D29C2" w:rsidRPr="00C57F1B">
        <w:rPr>
          <w:b w:val="0"/>
          <w:sz w:val="24"/>
          <w:szCs w:val="24"/>
          <w:shd w:val="clear" w:color="auto" w:fill="FFFFFF"/>
        </w:rPr>
        <w:t>-year-old dental hygienist. The strength of her desire to establish a new life is equaled only by her desire to wreak a righteous revenge on her ex.</w:t>
      </w:r>
    </w:p>
    <w:p w14:paraId="60E4F1CE" w14:textId="77777777" w:rsidR="00E818B4" w:rsidRPr="00C57F1B" w:rsidRDefault="00E818B4">
      <w:pPr>
        <w:pStyle w:val="Heading2"/>
        <w:rPr>
          <w:b w:val="0"/>
          <w:sz w:val="24"/>
          <w:szCs w:val="24"/>
        </w:rPr>
      </w:pPr>
    </w:p>
    <w:p w14:paraId="4A1D5ABB" w14:textId="77777777" w:rsidR="00E818B4" w:rsidRPr="00C57F1B" w:rsidRDefault="00E818B4">
      <w:pPr>
        <w:pStyle w:val="Heading2"/>
        <w:rPr>
          <w:b w:val="0"/>
          <w:sz w:val="24"/>
          <w:szCs w:val="24"/>
        </w:rPr>
      </w:pPr>
    </w:p>
    <w:p w14:paraId="632E8B2D" w14:textId="735DBA6F" w:rsidR="00E818B4" w:rsidRPr="00C57F1B" w:rsidRDefault="003E7C37">
      <w:pPr>
        <w:pStyle w:val="Heading2"/>
        <w:rPr>
          <w:b w:val="0"/>
          <w:sz w:val="24"/>
          <w:szCs w:val="24"/>
        </w:rPr>
      </w:pPr>
      <w:r w:rsidRPr="00E10F30">
        <w:rPr>
          <w:sz w:val="24"/>
          <w:szCs w:val="24"/>
        </w:rPr>
        <w:t>Jinx Jenkins</w:t>
      </w:r>
      <w:r w:rsidR="00E10F30">
        <w:rPr>
          <w:b w:val="0"/>
          <w:sz w:val="24"/>
          <w:szCs w:val="24"/>
        </w:rPr>
        <w:t xml:space="preserve"> (</w:t>
      </w:r>
      <w:r w:rsidR="00E10F30">
        <w:rPr>
          <w:b w:val="0"/>
          <w:sz w:val="24"/>
          <w:szCs w:val="24"/>
          <w:lang w:val="da-DK"/>
        </w:rPr>
        <w:t>stage a</w:t>
      </w:r>
      <w:r w:rsidRPr="00C57F1B">
        <w:rPr>
          <w:b w:val="0"/>
          <w:sz w:val="24"/>
          <w:szCs w:val="24"/>
          <w:lang w:val="da-DK"/>
        </w:rPr>
        <w:t>ge 53</w:t>
      </w:r>
      <w:r w:rsidR="00E10F30">
        <w:rPr>
          <w:b w:val="0"/>
          <w:sz w:val="24"/>
          <w:szCs w:val="24"/>
          <w:lang w:val="da-DK"/>
        </w:rPr>
        <w:t>)</w:t>
      </w:r>
      <w:r w:rsidR="007D29C2" w:rsidRPr="00C57F1B">
        <w:rPr>
          <w:b w:val="0"/>
          <w:sz w:val="24"/>
          <w:szCs w:val="24"/>
          <w:lang w:val="da-DK"/>
        </w:rPr>
        <w:t xml:space="preserve"> </w:t>
      </w:r>
      <w:r w:rsidR="007D29C2" w:rsidRPr="00C57F1B">
        <w:rPr>
          <w:b w:val="0"/>
          <w:sz w:val="24"/>
          <w:szCs w:val="24"/>
          <w:shd w:val="clear" w:color="auto" w:fill="FFFFFF"/>
        </w:rPr>
        <w:t>Also new to town, Jinx, a spunky ball of fire, offers her services as a much-needed life coach for these women. However, blinded by her determination and efforts to get</w:t>
      </w:r>
      <w:r w:rsidR="00E10F30">
        <w:rPr>
          <w:b w:val="0"/>
          <w:sz w:val="24"/>
          <w:szCs w:val="24"/>
          <w:shd w:val="clear" w:color="auto" w:fill="FFFFFF"/>
        </w:rPr>
        <w:t xml:space="preserve"> their lives on track, she over</w:t>
      </w:r>
      <w:r w:rsidR="007D29C2" w:rsidRPr="00C57F1B">
        <w:rPr>
          <w:b w:val="0"/>
          <w:sz w:val="24"/>
          <w:szCs w:val="24"/>
          <w:shd w:val="clear" w:color="auto" w:fill="FFFFFF"/>
        </w:rPr>
        <w:t>looks the fact that she’s the one most in need of sage advice.</w:t>
      </w:r>
    </w:p>
    <w:p w14:paraId="0B9E35FC" w14:textId="77777777" w:rsidR="00E818B4" w:rsidRPr="00C57F1B" w:rsidRDefault="00E818B4">
      <w:pPr>
        <w:pStyle w:val="Heading2"/>
        <w:rPr>
          <w:b w:val="0"/>
          <w:sz w:val="24"/>
          <w:szCs w:val="24"/>
        </w:rPr>
      </w:pPr>
    </w:p>
    <w:p w14:paraId="4F89C8F5" w14:textId="77777777" w:rsidR="00E818B4" w:rsidRPr="00C57F1B" w:rsidRDefault="00E818B4">
      <w:pPr>
        <w:pStyle w:val="Heading2"/>
        <w:rPr>
          <w:b w:val="0"/>
          <w:sz w:val="24"/>
          <w:szCs w:val="24"/>
        </w:rPr>
      </w:pPr>
    </w:p>
    <w:p w14:paraId="3A75F2E0" w14:textId="7E378443" w:rsidR="00E818B4" w:rsidRPr="00212BA6" w:rsidRDefault="003E7C37" w:rsidP="00212BA6">
      <w:pPr>
        <w:pStyle w:val="Heading2"/>
        <w:rPr>
          <w:b w:val="0"/>
          <w:sz w:val="24"/>
          <w:szCs w:val="24"/>
        </w:rPr>
        <w:sectPr w:rsidR="00E818B4" w:rsidRPr="00212BA6">
          <w:headerReference w:type="default" r:id="rId14"/>
          <w:pgSz w:w="12240" w:h="15840"/>
          <w:pgMar w:top="1380" w:right="1140" w:bottom="1320" w:left="1340" w:header="0" w:footer="720" w:gutter="0"/>
          <w:cols w:space="720"/>
        </w:sectPr>
      </w:pPr>
      <w:r w:rsidRPr="00E10F30">
        <w:rPr>
          <w:sz w:val="24"/>
          <w:szCs w:val="24"/>
        </w:rPr>
        <w:t>Randa’s Grandmother</w:t>
      </w:r>
      <w:r w:rsidRPr="00C57F1B">
        <w:rPr>
          <w:b w:val="0"/>
          <w:sz w:val="24"/>
          <w:szCs w:val="24"/>
        </w:rPr>
        <w:t xml:space="preserve"> </w:t>
      </w:r>
      <w:r w:rsidR="00E10F30">
        <w:rPr>
          <w:b w:val="0"/>
          <w:sz w:val="24"/>
          <w:szCs w:val="24"/>
        </w:rPr>
        <w:t>(n</w:t>
      </w:r>
      <w:r w:rsidR="0068147E" w:rsidRPr="00C57F1B">
        <w:rPr>
          <w:b w:val="0"/>
          <w:sz w:val="24"/>
          <w:szCs w:val="24"/>
        </w:rPr>
        <w:t>on</w:t>
      </w:r>
      <w:r w:rsidR="00E10F30">
        <w:rPr>
          <w:b w:val="0"/>
          <w:sz w:val="24"/>
          <w:szCs w:val="24"/>
        </w:rPr>
        <w:t>-s</w:t>
      </w:r>
      <w:r w:rsidRPr="00C57F1B">
        <w:rPr>
          <w:b w:val="0"/>
          <w:sz w:val="24"/>
          <w:szCs w:val="24"/>
        </w:rPr>
        <w:t xml:space="preserve">peaking </w:t>
      </w:r>
      <w:r w:rsidR="00E10F30">
        <w:rPr>
          <w:b w:val="0"/>
          <w:sz w:val="24"/>
          <w:szCs w:val="24"/>
        </w:rPr>
        <w:t xml:space="preserve">role; stage age 81) </w:t>
      </w:r>
      <w:r w:rsidR="001334BB" w:rsidRPr="00C57F1B">
        <w:rPr>
          <w:b w:val="0"/>
          <w:sz w:val="24"/>
          <w:szCs w:val="24"/>
        </w:rPr>
        <w:t xml:space="preserve">Grandmother </w:t>
      </w:r>
      <w:r w:rsidR="00E10F30">
        <w:rPr>
          <w:b w:val="0"/>
          <w:sz w:val="24"/>
          <w:szCs w:val="24"/>
        </w:rPr>
        <w:t xml:space="preserve">of Randa who appears and dies. </w:t>
      </w:r>
      <w:r w:rsidR="001334BB" w:rsidRPr="00C57F1B">
        <w:rPr>
          <w:b w:val="0"/>
          <w:sz w:val="24"/>
          <w:szCs w:val="24"/>
        </w:rPr>
        <w:t xml:space="preserve">Elegant matriarch of powerful, southern family.  </w:t>
      </w:r>
    </w:p>
    <w:p w14:paraId="59F3519E" w14:textId="77777777" w:rsidR="00E818B4" w:rsidRDefault="00E818B4">
      <w:pPr>
        <w:pStyle w:val="Body"/>
        <w:sectPr w:rsidR="00E818B4">
          <w:type w:val="continuous"/>
          <w:pgSz w:w="12240" w:h="15840"/>
          <w:pgMar w:top="1360" w:right="1140" w:bottom="1320" w:left="1340" w:header="0" w:footer="720" w:gutter="0"/>
          <w:cols w:num="2" w:space="720" w:equalWidth="0">
            <w:col w:w="4449" w:space="592"/>
            <w:col w:w="4719" w:space="0"/>
          </w:cols>
        </w:sectPr>
      </w:pPr>
    </w:p>
    <w:p w14:paraId="668EF6DC" w14:textId="06C6EE91" w:rsidR="00E818B4" w:rsidRPr="00E10F30" w:rsidRDefault="00E10F30" w:rsidP="00212BA6">
      <w:pPr>
        <w:jc w:val="center"/>
        <w:rPr>
          <w:b/>
          <w:sz w:val="36"/>
          <w:szCs w:val="36"/>
        </w:rPr>
      </w:pPr>
      <w:r w:rsidRPr="00E10F30">
        <w:rPr>
          <w:b/>
          <w:i/>
          <w:sz w:val="36"/>
          <w:szCs w:val="36"/>
        </w:rPr>
        <w:lastRenderedPageBreak/>
        <w:t xml:space="preserve">The </w:t>
      </w:r>
      <w:r w:rsidR="003E7C37" w:rsidRPr="00E10F30">
        <w:rPr>
          <w:b/>
          <w:i/>
          <w:sz w:val="36"/>
          <w:szCs w:val="36"/>
        </w:rPr>
        <w:t>Savannah Sipping Society</w:t>
      </w:r>
      <w:r w:rsidRPr="00E10F30">
        <w:rPr>
          <w:b/>
          <w:sz w:val="36"/>
          <w:szCs w:val="36"/>
        </w:rPr>
        <w:t xml:space="preserve"> </w:t>
      </w:r>
      <w:r w:rsidR="003E7C37" w:rsidRPr="00E10F30">
        <w:rPr>
          <w:b/>
          <w:sz w:val="36"/>
          <w:szCs w:val="36"/>
          <w:lang w:val="fr-FR"/>
        </w:rPr>
        <w:t>Monologue</w:t>
      </w:r>
      <w:r w:rsidR="003E7C37" w:rsidRPr="00E10F30">
        <w:rPr>
          <w:b/>
          <w:sz w:val="36"/>
          <w:szCs w:val="36"/>
        </w:rPr>
        <w:t xml:space="preserve"> Selection</w:t>
      </w:r>
    </w:p>
    <w:p w14:paraId="15A1354F" w14:textId="77777777" w:rsidR="00E818B4" w:rsidRPr="00E10F30" w:rsidRDefault="003E7C37" w:rsidP="00E10F30">
      <w:pPr>
        <w:jc w:val="center"/>
        <w:rPr>
          <w:sz w:val="32"/>
          <w:szCs w:val="32"/>
        </w:rPr>
      </w:pPr>
      <w:r w:rsidRPr="00E10F30">
        <w:rPr>
          <w:sz w:val="32"/>
          <w:szCs w:val="32"/>
        </w:rPr>
        <w:t xml:space="preserve">***Please choose one </w:t>
      </w:r>
      <w:r w:rsidR="00C958D5" w:rsidRPr="00E10F30">
        <w:rPr>
          <w:sz w:val="32"/>
          <w:szCs w:val="32"/>
        </w:rPr>
        <w:t xml:space="preserve">of the following four options </w:t>
      </w:r>
      <w:r w:rsidRPr="00E10F30">
        <w:rPr>
          <w:sz w:val="32"/>
          <w:szCs w:val="32"/>
        </w:rPr>
        <w:t>for your audition***</w:t>
      </w:r>
    </w:p>
    <w:p w14:paraId="755B5E4F" w14:textId="77777777" w:rsidR="00E10F30" w:rsidRDefault="00E10F30" w:rsidP="00E10F30">
      <w:pPr>
        <w:rPr>
          <w:b/>
          <w:bCs/>
          <w:sz w:val="32"/>
          <w:szCs w:val="32"/>
        </w:rPr>
      </w:pPr>
    </w:p>
    <w:p w14:paraId="237D9FE4" w14:textId="46FD0FFE" w:rsidR="00E818B4" w:rsidRPr="00644BE9" w:rsidRDefault="003E7C37" w:rsidP="00E10F30">
      <w:pPr>
        <w:rPr>
          <w:b/>
          <w:bCs/>
          <w:sz w:val="32"/>
          <w:szCs w:val="32"/>
        </w:rPr>
      </w:pPr>
      <w:r w:rsidRPr="00644BE9">
        <w:rPr>
          <w:b/>
          <w:bCs/>
          <w:sz w:val="32"/>
          <w:szCs w:val="32"/>
        </w:rPr>
        <w:t>RANDA COVINGTON</w:t>
      </w:r>
    </w:p>
    <w:p w14:paraId="256BB16A" w14:textId="4BC09F3F" w:rsidR="00E818B4" w:rsidRPr="00C958D5" w:rsidRDefault="003E7C37" w:rsidP="00E10F30">
      <w:pPr>
        <w:rPr>
          <w:b/>
          <w:bCs/>
          <w:sz w:val="32"/>
          <w:szCs w:val="32"/>
        </w:rPr>
      </w:pPr>
      <w:r w:rsidRPr="00C958D5">
        <w:rPr>
          <w:sz w:val="32"/>
          <w:szCs w:val="32"/>
        </w:rPr>
        <w:t xml:space="preserve">It’s been said, “The more you complain, the longer God makes you live.”  Grandmother </w:t>
      </w:r>
      <w:r w:rsidR="001334BB" w:rsidRPr="00C958D5">
        <w:rPr>
          <w:sz w:val="32"/>
          <w:szCs w:val="32"/>
        </w:rPr>
        <w:t xml:space="preserve">died </w:t>
      </w:r>
      <w:r w:rsidR="001334BB" w:rsidRPr="00C958D5">
        <w:rPr>
          <w:iCs/>
          <w:sz w:val="32"/>
          <w:szCs w:val="32"/>
        </w:rPr>
        <w:t>on</w:t>
      </w:r>
      <w:r w:rsidRPr="00C958D5">
        <w:rPr>
          <w:iCs/>
          <w:sz w:val="32"/>
          <w:szCs w:val="32"/>
        </w:rPr>
        <w:t xml:space="preserve"> her </w:t>
      </w:r>
      <w:r w:rsidR="00E71C16">
        <w:rPr>
          <w:iCs/>
          <w:sz w:val="32"/>
          <w:szCs w:val="32"/>
        </w:rPr>
        <w:t>91</w:t>
      </w:r>
      <w:r w:rsidR="00E71C16" w:rsidRPr="00E71C16">
        <w:rPr>
          <w:iCs/>
          <w:sz w:val="32"/>
          <w:szCs w:val="32"/>
          <w:vertAlign w:val="superscript"/>
        </w:rPr>
        <w:t>st</w:t>
      </w:r>
      <w:r w:rsidR="00E71C16">
        <w:rPr>
          <w:iCs/>
          <w:sz w:val="32"/>
          <w:szCs w:val="32"/>
        </w:rPr>
        <w:t xml:space="preserve"> </w:t>
      </w:r>
      <w:r w:rsidRPr="00C958D5">
        <w:rPr>
          <w:iCs/>
          <w:sz w:val="32"/>
          <w:szCs w:val="32"/>
        </w:rPr>
        <w:t>birthday</w:t>
      </w:r>
      <w:r w:rsidR="00E71C16">
        <w:rPr>
          <w:iCs/>
          <w:sz w:val="32"/>
          <w:szCs w:val="32"/>
        </w:rPr>
        <w:t xml:space="preserve"> </w:t>
      </w:r>
      <w:r w:rsidRPr="00C958D5">
        <w:rPr>
          <w:iCs/>
          <w:sz w:val="32"/>
          <w:szCs w:val="32"/>
        </w:rPr>
        <w:t>—</w:t>
      </w:r>
      <w:r w:rsidR="00E71C16">
        <w:rPr>
          <w:iCs/>
          <w:sz w:val="32"/>
          <w:szCs w:val="32"/>
        </w:rPr>
        <w:t xml:space="preserve"> </w:t>
      </w:r>
      <w:r w:rsidRPr="00C958D5">
        <w:rPr>
          <w:sz w:val="32"/>
          <w:szCs w:val="32"/>
        </w:rPr>
        <w:t xml:space="preserve">obviously even </w:t>
      </w:r>
      <w:r w:rsidR="00E10F30">
        <w:rPr>
          <w:iCs/>
          <w:sz w:val="32"/>
          <w:szCs w:val="32"/>
        </w:rPr>
        <w:t>He</w:t>
      </w:r>
      <w:r w:rsidRPr="00C958D5">
        <w:rPr>
          <w:iCs/>
          <w:sz w:val="32"/>
          <w:szCs w:val="32"/>
        </w:rPr>
        <w:t xml:space="preserve"> </w:t>
      </w:r>
      <w:r w:rsidR="00E71C16">
        <w:rPr>
          <w:sz w:val="32"/>
          <w:szCs w:val="32"/>
        </w:rPr>
        <w:t xml:space="preserve">couldn’t take it anymore. </w:t>
      </w:r>
      <w:r w:rsidRPr="00C958D5">
        <w:rPr>
          <w:sz w:val="32"/>
          <w:szCs w:val="32"/>
        </w:rPr>
        <w:t xml:space="preserve">Come to find out she had every cardiac issue imaginable, but, being Grandmother, she didn’t bother telling </w:t>
      </w:r>
      <w:r w:rsidR="00E71C16">
        <w:rPr>
          <w:sz w:val="32"/>
          <w:szCs w:val="32"/>
        </w:rPr>
        <w:t xml:space="preserve">anyone in the family about it. </w:t>
      </w:r>
      <w:r w:rsidRPr="00C958D5">
        <w:rPr>
          <w:sz w:val="32"/>
          <w:szCs w:val="32"/>
        </w:rPr>
        <w:t xml:space="preserve">Frankly, it was a surprise to me to find out she </w:t>
      </w:r>
      <w:r w:rsidRPr="00C958D5">
        <w:rPr>
          <w:iCs/>
          <w:sz w:val="32"/>
          <w:szCs w:val="32"/>
        </w:rPr>
        <w:t>had</w:t>
      </w:r>
      <w:r w:rsidR="00E71C16">
        <w:rPr>
          <w:sz w:val="32"/>
          <w:szCs w:val="32"/>
        </w:rPr>
        <w:t xml:space="preserve"> a heart. </w:t>
      </w:r>
      <w:r w:rsidRPr="00C958D5">
        <w:rPr>
          <w:sz w:val="32"/>
          <w:szCs w:val="32"/>
        </w:rPr>
        <w:t xml:space="preserve">But die she </w:t>
      </w:r>
      <w:r w:rsidR="001334BB" w:rsidRPr="00C958D5">
        <w:rPr>
          <w:sz w:val="32"/>
          <w:szCs w:val="32"/>
        </w:rPr>
        <w:t>did,</w:t>
      </w:r>
      <w:r w:rsidRPr="00C958D5">
        <w:rPr>
          <w:sz w:val="32"/>
          <w:szCs w:val="32"/>
        </w:rPr>
        <w:t xml:space="preserve"> and this began the endless tributes over the past six weeks that elevat</w:t>
      </w:r>
      <w:r w:rsidR="00E71C16">
        <w:rPr>
          <w:sz w:val="32"/>
          <w:szCs w:val="32"/>
        </w:rPr>
        <w:t xml:space="preserve">ed her in death, to sainthood. </w:t>
      </w:r>
      <w:r w:rsidRPr="00C958D5">
        <w:rPr>
          <w:sz w:val="32"/>
          <w:szCs w:val="32"/>
        </w:rPr>
        <w:t>Being the dutiful doormat granddaughter, I showed up for all of it</w:t>
      </w:r>
      <w:r w:rsidR="00E71C16">
        <w:rPr>
          <w:sz w:val="32"/>
          <w:szCs w:val="32"/>
        </w:rPr>
        <w:t xml:space="preserve"> </w:t>
      </w:r>
      <w:r w:rsidRPr="00C958D5">
        <w:rPr>
          <w:sz w:val="32"/>
          <w:szCs w:val="32"/>
        </w:rPr>
        <w:t>—-</w:t>
      </w:r>
      <w:r w:rsidR="00E71C16">
        <w:rPr>
          <w:sz w:val="32"/>
          <w:szCs w:val="32"/>
        </w:rPr>
        <w:t xml:space="preserve"> </w:t>
      </w:r>
      <w:r w:rsidRPr="00C958D5">
        <w:rPr>
          <w:sz w:val="32"/>
          <w:szCs w:val="32"/>
        </w:rPr>
        <w:t>the wake, the funeral, the memorial, the renaming of the park, and, today, the final indignity,</w:t>
      </w:r>
      <w:r w:rsidR="00E71C16">
        <w:rPr>
          <w:sz w:val="32"/>
          <w:szCs w:val="32"/>
        </w:rPr>
        <w:t xml:space="preserve"> the reading of the will. </w:t>
      </w:r>
      <w:r w:rsidRPr="00C958D5">
        <w:rPr>
          <w:sz w:val="32"/>
          <w:szCs w:val="32"/>
        </w:rPr>
        <w:t>And because no Covington Family gathering is complete with</w:t>
      </w:r>
      <w:r w:rsidR="00DE0DEB">
        <w:rPr>
          <w:sz w:val="32"/>
          <w:szCs w:val="32"/>
        </w:rPr>
        <w:t>out</w:t>
      </w:r>
      <w:r w:rsidRPr="00C958D5">
        <w:rPr>
          <w:sz w:val="32"/>
          <w:szCs w:val="32"/>
        </w:rPr>
        <w:t xml:space="preserve"> “helpful” comments on my unrelenting single status, my eccentric Aunt Juliette cornered</w:t>
      </w:r>
      <w:r w:rsidR="00E71C16">
        <w:rPr>
          <w:sz w:val="32"/>
          <w:szCs w:val="32"/>
        </w:rPr>
        <w:t xml:space="preserve"> me with more words of wisdom. </w:t>
      </w:r>
      <w:r w:rsidRPr="00C958D5">
        <w:rPr>
          <w:sz w:val="32"/>
          <w:szCs w:val="32"/>
        </w:rPr>
        <w:t>She said, “Miranda, darli</w:t>
      </w:r>
      <w:r w:rsidR="00212BA6">
        <w:rPr>
          <w:sz w:val="32"/>
          <w:szCs w:val="32"/>
        </w:rPr>
        <w:t>ng, you must keep this in mind</w:t>
      </w:r>
      <w:r w:rsidR="00E71C16">
        <w:rPr>
          <w:sz w:val="32"/>
          <w:szCs w:val="32"/>
        </w:rPr>
        <w:t xml:space="preserve"> </w:t>
      </w:r>
      <w:r w:rsidR="00212BA6">
        <w:rPr>
          <w:sz w:val="32"/>
          <w:szCs w:val="32"/>
        </w:rPr>
        <w:t>—</w:t>
      </w:r>
      <w:r w:rsidR="00E71C16">
        <w:rPr>
          <w:sz w:val="32"/>
          <w:szCs w:val="32"/>
        </w:rPr>
        <w:t xml:space="preserve"> </w:t>
      </w:r>
      <w:r w:rsidRPr="00C958D5">
        <w:rPr>
          <w:sz w:val="32"/>
          <w:szCs w:val="32"/>
        </w:rPr>
        <w:t xml:space="preserve">it’s important to have a man in your life who can repair </w:t>
      </w:r>
      <w:r w:rsidR="001334BB" w:rsidRPr="00C958D5">
        <w:rPr>
          <w:sz w:val="32"/>
          <w:szCs w:val="32"/>
        </w:rPr>
        <w:t xml:space="preserve">things; </w:t>
      </w:r>
      <w:r w:rsidR="00DE0DEB">
        <w:rPr>
          <w:sz w:val="32"/>
          <w:szCs w:val="32"/>
        </w:rPr>
        <w:t xml:space="preserve">it’s important to have a man in your life who can make you laugh; </w:t>
      </w:r>
      <w:r w:rsidR="001334BB" w:rsidRPr="00C958D5">
        <w:rPr>
          <w:sz w:val="32"/>
          <w:szCs w:val="32"/>
        </w:rPr>
        <w:t>it’s</w:t>
      </w:r>
      <w:r w:rsidRPr="00C958D5">
        <w:rPr>
          <w:sz w:val="32"/>
          <w:szCs w:val="32"/>
        </w:rPr>
        <w:t xml:space="preserve"> important to have a man i</w:t>
      </w:r>
      <w:r w:rsidR="00E71C16">
        <w:rPr>
          <w:sz w:val="32"/>
          <w:szCs w:val="32"/>
        </w:rPr>
        <w:t xml:space="preserve">n your life who’s good in bed. </w:t>
      </w:r>
      <w:r w:rsidRPr="00C958D5">
        <w:rPr>
          <w:sz w:val="32"/>
          <w:szCs w:val="32"/>
        </w:rPr>
        <w:t>(</w:t>
      </w:r>
      <w:r w:rsidRPr="00C958D5">
        <w:rPr>
          <w:iCs/>
          <w:sz w:val="32"/>
          <w:szCs w:val="32"/>
        </w:rPr>
        <w:t xml:space="preserve">Lower.) </w:t>
      </w:r>
      <w:r w:rsidRPr="00C958D5">
        <w:rPr>
          <w:sz w:val="32"/>
          <w:szCs w:val="32"/>
        </w:rPr>
        <w:t>And it’s very important that these three men never meet, or you could end up dead.”  (</w:t>
      </w:r>
      <w:r w:rsidRPr="00C958D5">
        <w:rPr>
          <w:iCs/>
          <w:sz w:val="32"/>
          <w:szCs w:val="32"/>
        </w:rPr>
        <w:t>Sighs.)</w:t>
      </w:r>
    </w:p>
    <w:p w14:paraId="2F820334" w14:textId="77777777" w:rsidR="00E818B4" w:rsidRPr="00C958D5" w:rsidRDefault="00E818B4" w:rsidP="00E10F30">
      <w:pPr>
        <w:rPr>
          <w:b/>
          <w:bCs/>
          <w:sz w:val="32"/>
          <w:szCs w:val="32"/>
        </w:rPr>
      </w:pPr>
    </w:p>
    <w:p w14:paraId="29C1B79C" w14:textId="77777777" w:rsidR="00E818B4" w:rsidRPr="00C958D5" w:rsidRDefault="00E818B4" w:rsidP="00E10F30">
      <w:pPr>
        <w:rPr>
          <w:b/>
          <w:bCs/>
          <w:sz w:val="32"/>
          <w:szCs w:val="32"/>
        </w:rPr>
      </w:pPr>
    </w:p>
    <w:p w14:paraId="07ADADB9" w14:textId="77777777" w:rsidR="00E818B4" w:rsidRPr="00C958D5" w:rsidRDefault="003E7C37" w:rsidP="00E10F30">
      <w:pPr>
        <w:rPr>
          <w:sz w:val="32"/>
          <w:szCs w:val="32"/>
        </w:rPr>
      </w:pPr>
      <w:r w:rsidRPr="00C958D5">
        <w:rPr>
          <w:b/>
          <w:bCs/>
          <w:sz w:val="32"/>
          <w:szCs w:val="32"/>
        </w:rPr>
        <w:t>DOT HAIGLER</w:t>
      </w:r>
    </w:p>
    <w:p w14:paraId="1A2D35E0" w14:textId="474D9395" w:rsidR="00212BA6" w:rsidRDefault="003E7C37" w:rsidP="00E10F30">
      <w:pPr>
        <w:rPr>
          <w:sz w:val="32"/>
          <w:szCs w:val="32"/>
        </w:rPr>
      </w:pPr>
      <w:r w:rsidRPr="00C958D5">
        <w:rPr>
          <w:sz w:val="32"/>
          <w:szCs w:val="32"/>
        </w:rPr>
        <w:t>Ross was always fond of saying, “Never ask a question if you really d</w:t>
      </w:r>
      <w:r w:rsidR="00E71C16">
        <w:rPr>
          <w:sz w:val="32"/>
          <w:szCs w:val="32"/>
        </w:rPr>
        <w:t xml:space="preserve">on’t want to know the answer.” </w:t>
      </w:r>
      <w:r w:rsidRPr="00C958D5">
        <w:rPr>
          <w:sz w:val="32"/>
          <w:szCs w:val="32"/>
        </w:rPr>
        <w:t>Kind of like when the preacher’s wife asked the little girl, “An</w:t>
      </w:r>
      <w:r w:rsidR="00E71C16">
        <w:rPr>
          <w:sz w:val="32"/>
          <w:szCs w:val="32"/>
        </w:rPr>
        <w:t xml:space="preserve">d why are we quiet in church?” </w:t>
      </w:r>
      <w:r w:rsidRPr="00C958D5">
        <w:rPr>
          <w:sz w:val="32"/>
          <w:szCs w:val="32"/>
        </w:rPr>
        <w:t>The little girl whispered, “So we don’t wake anybody up.” (</w:t>
      </w:r>
      <w:r w:rsidRPr="00C958D5">
        <w:rPr>
          <w:iCs/>
          <w:sz w:val="32"/>
          <w:szCs w:val="32"/>
        </w:rPr>
        <w:t>Laughs.)</w:t>
      </w:r>
      <w:r w:rsidRPr="00C958D5">
        <w:rPr>
          <w:sz w:val="32"/>
          <w:szCs w:val="32"/>
        </w:rPr>
        <w:t xml:space="preserve">. </w:t>
      </w:r>
      <w:r w:rsidR="001334BB" w:rsidRPr="00C958D5">
        <w:rPr>
          <w:sz w:val="32"/>
          <w:szCs w:val="32"/>
        </w:rPr>
        <w:t>So,</w:t>
      </w:r>
      <w:r w:rsidRPr="00C958D5">
        <w:rPr>
          <w:sz w:val="32"/>
          <w:szCs w:val="32"/>
        </w:rPr>
        <w:t xml:space="preserve"> when I went to the specialist</w:t>
      </w:r>
      <w:r w:rsidR="00E71C16">
        <w:rPr>
          <w:sz w:val="32"/>
          <w:szCs w:val="32"/>
        </w:rPr>
        <w:t xml:space="preserve"> </w:t>
      </w:r>
      <w:r w:rsidRPr="00C958D5">
        <w:rPr>
          <w:sz w:val="32"/>
          <w:szCs w:val="32"/>
        </w:rPr>
        <w:t>—</w:t>
      </w:r>
      <w:r w:rsidR="00E71C16">
        <w:rPr>
          <w:sz w:val="32"/>
          <w:szCs w:val="32"/>
        </w:rPr>
        <w:t xml:space="preserve"> </w:t>
      </w:r>
      <w:r w:rsidRPr="00C958D5">
        <w:rPr>
          <w:sz w:val="32"/>
          <w:szCs w:val="32"/>
        </w:rPr>
        <w:t>well, three s</w:t>
      </w:r>
      <w:r w:rsidR="00212BA6">
        <w:rPr>
          <w:sz w:val="32"/>
          <w:szCs w:val="32"/>
        </w:rPr>
        <w:t>pecialists, but who’s counting</w:t>
      </w:r>
      <w:r w:rsidR="00E71C16">
        <w:rPr>
          <w:sz w:val="32"/>
          <w:szCs w:val="32"/>
        </w:rPr>
        <w:t xml:space="preserve"> </w:t>
      </w:r>
      <w:r w:rsidR="00212BA6">
        <w:rPr>
          <w:sz w:val="32"/>
          <w:szCs w:val="32"/>
        </w:rPr>
        <w:t>—</w:t>
      </w:r>
      <w:r w:rsidR="00E71C16">
        <w:rPr>
          <w:sz w:val="32"/>
          <w:szCs w:val="32"/>
        </w:rPr>
        <w:t xml:space="preserve"> </w:t>
      </w:r>
      <w:r w:rsidRPr="00C958D5">
        <w:rPr>
          <w:sz w:val="32"/>
          <w:szCs w:val="32"/>
        </w:rPr>
        <w:t>I knew the answer to my question wouldn’t be a good one, but the phrase “going blind” was n</w:t>
      </w:r>
      <w:r w:rsidR="00E71C16">
        <w:rPr>
          <w:sz w:val="32"/>
          <w:szCs w:val="32"/>
        </w:rPr>
        <w:t xml:space="preserve">ot one I’d counted on hearing. </w:t>
      </w:r>
      <w:r w:rsidRPr="00C958D5">
        <w:rPr>
          <w:sz w:val="32"/>
          <w:szCs w:val="32"/>
        </w:rPr>
        <w:t>I couldn’t have faced this on my own....and I am so lucky I don’t have to. (</w:t>
      </w:r>
      <w:r w:rsidR="00E71C16">
        <w:rPr>
          <w:iCs/>
          <w:sz w:val="32"/>
          <w:szCs w:val="32"/>
        </w:rPr>
        <w:t xml:space="preserve">Rallies. </w:t>
      </w:r>
      <w:r w:rsidRPr="00C958D5">
        <w:rPr>
          <w:iCs/>
          <w:sz w:val="32"/>
          <w:szCs w:val="32"/>
        </w:rPr>
        <w:t xml:space="preserve">Pleasant, no trace of self-pity.). </w:t>
      </w:r>
      <w:r w:rsidRPr="00C958D5">
        <w:rPr>
          <w:sz w:val="32"/>
          <w:szCs w:val="32"/>
        </w:rPr>
        <w:t xml:space="preserve">Heavens, I’ve been around quite a while, maybe I’ve just </w:t>
      </w:r>
      <w:r w:rsidRPr="00C958D5">
        <w:rPr>
          <w:iCs/>
          <w:sz w:val="32"/>
          <w:szCs w:val="32"/>
        </w:rPr>
        <w:t>seen</w:t>
      </w:r>
      <w:r w:rsidR="00E71C16">
        <w:rPr>
          <w:sz w:val="32"/>
          <w:szCs w:val="32"/>
        </w:rPr>
        <w:t xml:space="preserve"> my share. </w:t>
      </w:r>
      <w:r w:rsidRPr="00C958D5">
        <w:rPr>
          <w:sz w:val="32"/>
          <w:szCs w:val="32"/>
        </w:rPr>
        <w:t xml:space="preserve">I’ve started memorizing faces, studying maps, trying to remember images of all the </w:t>
      </w:r>
      <w:r w:rsidR="00E71C16">
        <w:rPr>
          <w:sz w:val="32"/>
          <w:szCs w:val="32"/>
        </w:rPr>
        <w:t xml:space="preserve">things I don’t want to forget. </w:t>
      </w:r>
      <w:r w:rsidRPr="00C958D5">
        <w:rPr>
          <w:sz w:val="32"/>
          <w:szCs w:val="32"/>
        </w:rPr>
        <w:t>So, time for me to adapt and change.</w:t>
      </w:r>
    </w:p>
    <w:p w14:paraId="1A588A13" w14:textId="538B1839" w:rsidR="00E818B4" w:rsidRPr="00212BA6" w:rsidRDefault="003E7C37" w:rsidP="00E10F30">
      <w:pPr>
        <w:rPr>
          <w:sz w:val="32"/>
          <w:szCs w:val="32"/>
        </w:rPr>
      </w:pPr>
      <w:r w:rsidRPr="00C958D5">
        <w:rPr>
          <w:b/>
          <w:bCs/>
          <w:sz w:val="32"/>
          <w:szCs w:val="32"/>
        </w:rPr>
        <w:lastRenderedPageBreak/>
        <w:t xml:space="preserve">MARLAFAYE MOSLEY </w:t>
      </w:r>
    </w:p>
    <w:p w14:paraId="3FE521FA" w14:textId="14292C96" w:rsidR="00E818B4" w:rsidRPr="00C958D5" w:rsidRDefault="00E71C16" w:rsidP="00E10F30">
      <w:pPr>
        <w:rPr>
          <w:b/>
          <w:bCs/>
          <w:sz w:val="32"/>
          <w:szCs w:val="32"/>
        </w:rPr>
      </w:pPr>
      <w:r>
        <w:rPr>
          <w:sz w:val="32"/>
          <w:szCs w:val="32"/>
        </w:rPr>
        <w:t xml:space="preserve">Absolutely! </w:t>
      </w:r>
      <w:r w:rsidR="003E7C37" w:rsidRPr="00C958D5">
        <w:rPr>
          <w:sz w:val="32"/>
          <w:szCs w:val="32"/>
        </w:rPr>
        <w:t xml:space="preserve">And any joker knows “drink responsibly” </w:t>
      </w:r>
      <w:r w:rsidR="001334BB" w:rsidRPr="00C958D5">
        <w:rPr>
          <w:sz w:val="32"/>
          <w:szCs w:val="32"/>
        </w:rPr>
        <w:t xml:space="preserve">means </w:t>
      </w:r>
      <w:r w:rsidR="001334BB" w:rsidRPr="00C958D5">
        <w:rPr>
          <w:iCs/>
          <w:sz w:val="32"/>
          <w:szCs w:val="32"/>
        </w:rPr>
        <w:t>don’t</w:t>
      </w:r>
      <w:r w:rsidR="003E7C37" w:rsidRPr="00C958D5">
        <w:rPr>
          <w:iCs/>
          <w:sz w:val="32"/>
          <w:szCs w:val="32"/>
        </w:rPr>
        <w:t xml:space="preserve"> spill it! (Laughter.) </w:t>
      </w:r>
      <w:r w:rsidR="003E7C37" w:rsidRPr="00C958D5">
        <w:rPr>
          <w:sz w:val="32"/>
          <w:szCs w:val="32"/>
        </w:rPr>
        <w:t>I guess this is the way it happens</w:t>
      </w:r>
      <w:r>
        <w:rPr>
          <w:sz w:val="32"/>
          <w:szCs w:val="32"/>
        </w:rPr>
        <w:t xml:space="preserve"> </w:t>
      </w:r>
      <w:r w:rsidR="003E7C37" w:rsidRPr="00C958D5">
        <w:rPr>
          <w:sz w:val="32"/>
          <w:szCs w:val="32"/>
        </w:rPr>
        <w:t>—</w:t>
      </w:r>
      <w:r>
        <w:rPr>
          <w:sz w:val="32"/>
          <w:szCs w:val="32"/>
        </w:rPr>
        <w:t xml:space="preserve"> </w:t>
      </w:r>
      <w:r w:rsidR="003E7C37" w:rsidRPr="00C958D5">
        <w:rPr>
          <w:iCs/>
          <w:sz w:val="32"/>
          <w:szCs w:val="32"/>
        </w:rPr>
        <w:t>life,</w:t>
      </w:r>
      <w:r>
        <w:rPr>
          <w:sz w:val="32"/>
          <w:szCs w:val="32"/>
        </w:rPr>
        <w:t xml:space="preserve"> that is. </w:t>
      </w:r>
      <w:r w:rsidR="003E7C37" w:rsidRPr="00C958D5">
        <w:rPr>
          <w:sz w:val="32"/>
          <w:szCs w:val="32"/>
        </w:rPr>
        <w:t xml:space="preserve">One day </w:t>
      </w:r>
      <w:r w:rsidR="00C958D5" w:rsidRPr="00C958D5">
        <w:rPr>
          <w:sz w:val="32"/>
          <w:szCs w:val="32"/>
        </w:rPr>
        <w:t>you’re</w:t>
      </w:r>
      <w:r w:rsidR="003E7C37" w:rsidRPr="00C958D5">
        <w:rPr>
          <w:sz w:val="32"/>
          <w:szCs w:val="32"/>
        </w:rPr>
        <w:t xml:space="preserve"> locked in a sweat</w:t>
      </w:r>
      <w:r w:rsidR="00DE0DEB">
        <w:rPr>
          <w:sz w:val="32"/>
          <w:szCs w:val="32"/>
        </w:rPr>
        <w:t>box</w:t>
      </w:r>
      <w:r w:rsidR="003E7C37" w:rsidRPr="00C958D5">
        <w:rPr>
          <w:sz w:val="32"/>
          <w:szCs w:val="32"/>
        </w:rPr>
        <w:t xml:space="preserve"> so with some health nuts </w:t>
      </w:r>
      <w:r w:rsidR="00C958D5" w:rsidRPr="00C958D5">
        <w:rPr>
          <w:sz w:val="32"/>
          <w:szCs w:val="32"/>
        </w:rPr>
        <w:t>thinking</w:t>
      </w:r>
      <w:r w:rsidR="003E7C37" w:rsidRPr="00C958D5">
        <w:rPr>
          <w:sz w:val="32"/>
          <w:szCs w:val="32"/>
        </w:rPr>
        <w:t xml:space="preserve">” </w:t>
      </w:r>
      <w:r w:rsidR="00C958D5" w:rsidRPr="00C958D5">
        <w:rPr>
          <w:sz w:val="32"/>
          <w:szCs w:val="32"/>
        </w:rPr>
        <w:t>you’re</w:t>
      </w:r>
      <w:r w:rsidR="003E7C37" w:rsidRPr="00C958D5">
        <w:rPr>
          <w:sz w:val="32"/>
          <w:szCs w:val="32"/>
        </w:rPr>
        <w:t xml:space="preserve"> either gonna blow</w:t>
      </w:r>
      <w:r>
        <w:rPr>
          <w:sz w:val="32"/>
          <w:szCs w:val="32"/>
        </w:rPr>
        <w:t xml:space="preserve"> your groceries or stroke out. </w:t>
      </w:r>
      <w:r w:rsidR="003E7C37" w:rsidRPr="00C958D5">
        <w:rPr>
          <w:sz w:val="32"/>
          <w:szCs w:val="32"/>
        </w:rPr>
        <w:t>Next thing you know, you’ve got yourself a handful of potential frie</w:t>
      </w:r>
      <w:r>
        <w:rPr>
          <w:sz w:val="32"/>
          <w:szCs w:val="32"/>
        </w:rPr>
        <w:t xml:space="preserve">nds. </w:t>
      </w:r>
      <w:r w:rsidR="003E7C37" w:rsidRPr="00C958D5">
        <w:rPr>
          <w:sz w:val="32"/>
          <w:szCs w:val="32"/>
        </w:rPr>
        <w:t xml:space="preserve">Funny how that works. It’s been a few months since we started gettin’ together and I gotta say, all four of us </w:t>
      </w:r>
      <w:r w:rsidR="003E7C37" w:rsidRPr="00C958D5">
        <w:rPr>
          <w:iCs/>
          <w:sz w:val="32"/>
          <w:szCs w:val="32"/>
        </w:rPr>
        <w:t>seem</w:t>
      </w:r>
      <w:r w:rsidR="003E7C37" w:rsidRPr="00C958D5">
        <w:rPr>
          <w:sz w:val="32"/>
          <w:szCs w:val="32"/>
        </w:rPr>
        <w:t xml:space="preserve"> to be “re-energizing” our lives</w:t>
      </w:r>
      <w:r>
        <w:rPr>
          <w:sz w:val="32"/>
          <w:szCs w:val="32"/>
        </w:rPr>
        <w:t xml:space="preserve"> </w:t>
      </w:r>
      <w:r w:rsidR="003E7C37" w:rsidRPr="00C958D5">
        <w:rPr>
          <w:sz w:val="32"/>
          <w:szCs w:val="32"/>
        </w:rPr>
        <w:t>—-</w:t>
      </w:r>
      <w:r>
        <w:rPr>
          <w:sz w:val="32"/>
          <w:szCs w:val="32"/>
        </w:rPr>
        <w:t xml:space="preserve"> </w:t>
      </w:r>
      <w:r w:rsidR="003E7C37" w:rsidRPr="00C958D5">
        <w:rPr>
          <w:sz w:val="32"/>
          <w:szCs w:val="32"/>
        </w:rPr>
        <w:t>which is a loosely-goose way of sayin’ “</w:t>
      </w:r>
      <w:r w:rsidR="003E7C37" w:rsidRPr="00C958D5">
        <w:rPr>
          <w:iCs/>
          <w:sz w:val="32"/>
          <w:szCs w:val="32"/>
        </w:rPr>
        <w:t>gettin off our cans</w:t>
      </w:r>
      <w:r>
        <w:rPr>
          <w:sz w:val="32"/>
          <w:szCs w:val="32"/>
        </w:rPr>
        <w:t xml:space="preserve"> and takin’ care of business.” </w:t>
      </w:r>
      <w:r w:rsidR="003E7C37" w:rsidRPr="00C958D5">
        <w:rPr>
          <w:sz w:val="32"/>
          <w:szCs w:val="32"/>
        </w:rPr>
        <w:t xml:space="preserve">‘Course Jinx forcin’ the four of us to traipse off to the opera one night was </w:t>
      </w:r>
      <w:r w:rsidR="00C958D5" w:rsidRPr="00C958D5">
        <w:rPr>
          <w:sz w:val="32"/>
          <w:szCs w:val="32"/>
        </w:rPr>
        <w:t>n</w:t>
      </w:r>
      <w:r>
        <w:rPr>
          <w:sz w:val="32"/>
          <w:szCs w:val="32"/>
        </w:rPr>
        <w:t xml:space="preserve">othin’ but a bust. </w:t>
      </w:r>
      <w:r w:rsidR="003E7C37" w:rsidRPr="00C958D5">
        <w:rPr>
          <w:sz w:val="32"/>
          <w:szCs w:val="32"/>
        </w:rPr>
        <w:t xml:space="preserve">I mean, who sings for </w:t>
      </w:r>
      <w:r>
        <w:rPr>
          <w:sz w:val="32"/>
          <w:szCs w:val="32"/>
        </w:rPr>
        <w:t>20</w:t>
      </w:r>
      <w:r w:rsidR="003E7C37" w:rsidRPr="00C958D5">
        <w:rPr>
          <w:sz w:val="32"/>
          <w:szCs w:val="32"/>
        </w:rPr>
        <w:t xml:space="preserve"> minutes when they’re dyin’?!  And it wasn’t even English!  Other than that, it’s all been pretty good.</w:t>
      </w:r>
    </w:p>
    <w:p w14:paraId="54553E26" w14:textId="77777777" w:rsidR="00F235CE" w:rsidRPr="00C958D5" w:rsidRDefault="00F235CE" w:rsidP="00E10F30">
      <w:pPr>
        <w:rPr>
          <w:b/>
          <w:bCs/>
          <w:sz w:val="32"/>
          <w:szCs w:val="32"/>
        </w:rPr>
      </w:pPr>
    </w:p>
    <w:p w14:paraId="6419EDED" w14:textId="09E5CA9D" w:rsidR="00E818B4" w:rsidRPr="00C958D5" w:rsidRDefault="003E7C37" w:rsidP="00E10F30">
      <w:pPr>
        <w:rPr>
          <w:b/>
          <w:bCs/>
          <w:sz w:val="32"/>
          <w:szCs w:val="32"/>
        </w:rPr>
      </w:pPr>
      <w:r w:rsidRPr="00C958D5">
        <w:rPr>
          <w:b/>
          <w:bCs/>
          <w:sz w:val="32"/>
          <w:szCs w:val="32"/>
        </w:rPr>
        <w:t>JINX JENKINS</w:t>
      </w:r>
    </w:p>
    <w:p w14:paraId="51C98F4A" w14:textId="2073526B" w:rsidR="00E818B4" w:rsidRPr="00C958D5" w:rsidRDefault="003E7C37" w:rsidP="00E10F30">
      <w:pPr>
        <w:rPr>
          <w:b/>
          <w:bCs/>
          <w:sz w:val="32"/>
          <w:szCs w:val="32"/>
        </w:rPr>
      </w:pPr>
      <w:r w:rsidRPr="00C958D5">
        <w:rPr>
          <w:sz w:val="32"/>
          <w:szCs w:val="32"/>
        </w:rPr>
        <w:t xml:space="preserve">Okay, </w:t>
      </w:r>
      <w:r w:rsidRPr="00C958D5">
        <w:rPr>
          <w:iCs/>
          <w:sz w:val="32"/>
          <w:szCs w:val="32"/>
        </w:rPr>
        <w:t>this</w:t>
      </w:r>
      <w:r w:rsidRPr="00C958D5">
        <w:rPr>
          <w:sz w:val="32"/>
          <w:szCs w:val="32"/>
        </w:rPr>
        <w:t xml:space="preserve"> would be a good example of why </w:t>
      </w:r>
      <w:r w:rsidRPr="00C958D5">
        <w:rPr>
          <w:iCs/>
          <w:sz w:val="32"/>
          <w:szCs w:val="32"/>
        </w:rPr>
        <w:t>I</w:t>
      </w:r>
      <w:r w:rsidRPr="00C958D5">
        <w:rPr>
          <w:sz w:val="32"/>
          <w:szCs w:val="32"/>
        </w:rPr>
        <w:t xml:space="preserve"> get to be the life coach and you two </w:t>
      </w:r>
      <w:r w:rsidRPr="00C958D5">
        <w:rPr>
          <w:iCs/>
          <w:sz w:val="32"/>
          <w:szCs w:val="32"/>
        </w:rPr>
        <w:t>don’t (</w:t>
      </w:r>
      <w:r w:rsidR="00C958D5" w:rsidRPr="00C958D5">
        <w:rPr>
          <w:iCs/>
          <w:sz w:val="32"/>
          <w:szCs w:val="32"/>
        </w:rPr>
        <w:t>Randa, Dot</w:t>
      </w:r>
      <w:r w:rsidRPr="00C958D5">
        <w:rPr>
          <w:iCs/>
          <w:sz w:val="32"/>
          <w:szCs w:val="32"/>
        </w:rPr>
        <w:t xml:space="preserve"> and Marlafaye exit.).</w:t>
      </w:r>
      <w:r w:rsidRPr="00C958D5">
        <w:rPr>
          <w:sz w:val="32"/>
          <w:szCs w:val="32"/>
        </w:rPr>
        <w:t xml:space="preserve"> Randa continued to be a little doubtful about </w:t>
      </w:r>
      <w:r w:rsidR="008355EB">
        <w:rPr>
          <w:sz w:val="32"/>
          <w:szCs w:val="32"/>
        </w:rPr>
        <w:t xml:space="preserve">my idea of the birthday party. </w:t>
      </w:r>
      <w:r w:rsidRPr="00C958D5">
        <w:rPr>
          <w:sz w:val="32"/>
          <w:szCs w:val="32"/>
        </w:rPr>
        <w:t xml:space="preserve">But eventually, she got on board and we threw ourselves into it, spent the week getting ready for the </w:t>
      </w:r>
      <w:r w:rsidRPr="00C958D5">
        <w:rPr>
          <w:iCs/>
          <w:sz w:val="32"/>
          <w:szCs w:val="32"/>
        </w:rPr>
        <w:t xml:space="preserve">big do </w:t>
      </w:r>
      <w:r w:rsidRPr="00C958D5">
        <w:rPr>
          <w:sz w:val="32"/>
          <w:szCs w:val="32"/>
        </w:rPr>
        <w:t>in Randa’s elegant dining room</w:t>
      </w:r>
      <w:r w:rsidR="008355EB">
        <w:rPr>
          <w:sz w:val="32"/>
          <w:szCs w:val="32"/>
        </w:rPr>
        <w:t xml:space="preserve"> </w:t>
      </w:r>
      <w:r w:rsidRPr="00C958D5">
        <w:rPr>
          <w:sz w:val="32"/>
          <w:szCs w:val="32"/>
        </w:rPr>
        <w:t>—-</w:t>
      </w:r>
      <w:r w:rsidR="008355EB">
        <w:rPr>
          <w:sz w:val="32"/>
          <w:szCs w:val="32"/>
        </w:rPr>
        <w:t xml:space="preserve"> </w:t>
      </w:r>
      <w:r w:rsidRPr="00C958D5">
        <w:rPr>
          <w:sz w:val="32"/>
          <w:szCs w:val="32"/>
        </w:rPr>
        <w:t xml:space="preserve">we laid in caviar, the finest oysters, salmon mousse, </w:t>
      </w:r>
      <w:r w:rsidR="008355EB">
        <w:rPr>
          <w:sz w:val="32"/>
          <w:szCs w:val="32"/>
        </w:rPr>
        <w:t xml:space="preserve">all of her old granny’s faves. </w:t>
      </w:r>
      <w:r w:rsidRPr="00C958D5">
        <w:rPr>
          <w:sz w:val="32"/>
          <w:szCs w:val="32"/>
        </w:rPr>
        <w:t>Oh, and champagne, of course</w:t>
      </w:r>
      <w:r w:rsidR="008355EB">
        <w:rPr>
          <w:sz w:val="32"/>
          <w:szCs w:val="32"/>
        </w:rPr>
        <w:t xml:space="preserve"> </w:t>
      </w:r>
      <w:r w:rsidRPr="00C958D5">
        <w:rPr>
          <w:sz w:val="32"/>
          <w:szCs w:val="32"/>
        </w:rPr>
        <w:t>—-</w:t>
      </w:r>
      <w:r w:rsidR="008355EB">
        <w:rPr>
          <w:sz w:val="32"/>
          <w:szCs w:val="32"/>
        </w:rPr>
        <w:t xml:space="preserve"> </w:t>
      </w:r>
      <w:r w:rsidRPr="00C958D5">
        <w:rPr>
          <w:sz w:val="32"/>
          <w:szCs w:val="32"/>
        </w:rPr>
        <w:t>doesn’t hurt knowing a certain Te</w:t>
      </w:r>
      <w:r w:rsidR="008355EB">
        <w:rPr>
          <w:sz w:val="32"/>
          <w:szCs w:val="32"/>
        </w:rPr>
        <w:t xml:space="preserve">xan who gets a steep discount. </w:t>
      </w:r>
      <w:r w:rsidRPr="00C958D5">
        <w:rPr>
          <w:sz w:val="32"/>
          <w:szCs w:val="32"/>
        </w:rPr>
        <w:t>And I’ve g</w:t>
      </w:r>
      <w:r w:rsidR="008355EB">
        <w:rPr>
          <w:sz w:val="32"/>
          <w:szCs w:val="32"/>
        </w:rPr>
        <w:t xml:space="preserve">ot a great feeling about this. </w:t>
      </w:r>
      <w:r w:rsidRPr="00C958D5">
        <w:rPr>
          <w:sz w:val="32"/>
          <w:szCs w:val="32"/>
        </w:rPr>
        <w:t xml:space="preserve">We’ll have a ball and maybe, just maybe, Randa </w:t>
      </w:r>
      <w:r w:rsidR="001334BB" w:rsidRPr="00C958D5">
        <w:rPr>
          <w:sz w:val="32"/>
          <w:szCs w:val="32"/>
        </w:rPr>
        <w:t xml:space="preserve">can </w:t>
      </w:r>
      <w:r w:rsidR="001334BB" w:rsidRPr="00C958D5">
        <w:rPr>
          <w:iCs/>
          <w:sz w:val="32"/>
          <w:szCs w:val="32"/>
        </w:rPr>
        <w:t>finally</w:t>
      </w:r>
      <w:r w:rsidRPr="00C958D5">
        <w:rPr>
          <w:iCs/>
          <w:sz w:val="32"/>
          <w:szCs w:val="32"/>
        </w:rPr>
        <w:t xml:space="preserve"> </w:t>
      </w:r>
      <w:r w:rsidR="008355EB">
        <w:rPr>
          <w:sz w:val="32"/>
          <w:szCs w:val="32"/>
        </w:rPr>
        <w:t xml:space="preserve">win the old girl over. </w:t>
      </w:r>
      <w:r w:rsidRPr="00C958D5">
        <w:rPr>
          <w:sz w:val="32"/>
          <w:szCs w:val="32"/>
        </w:rPr>
        <w:t>Look, I’m not kidding myself, it’s a serious responsibility when someone puts her trust in</w:t>
      </w:r>
      <w:r w:rsidR="008355EB">
        <w:rPr>
          <w:sz w:val="32"/>
          <w:szCs w:val="32"/>
        </w:rPr>
        <w:t xml:space="preserve"> you, but I was born for this! </w:t>
      </w:r>
      <w:r w:rsidRPr="00C958D5">
        <w:rPr>
          <w:sz w:val="32"/>
          <w:szCs w:val="32"/>
        </w:rPr>
        <w:t>And it’s a fantastic feeling that I might actually be able to help change people’s lives for the better...which is topped only by the thrill of getting good liquor on the cheap!  Wooo-hoo!</w:t>
      </w:r>
    </w:p>
    <w:p w14:paraId="3C8ADCD4" w14:textId="77777777" w:rsidR="00E818B4" w:rsidRDefault="00E818B4">
      <w:pPr>
        <w:pStyle w:val="Body"/>
        <w:ind w:left="100"/>
        <w:rPr>
          <w:b/>
          <w:bCs/>
          <w:sz w:val="24"/>
          <w:szCs w:val="24"/>
        </w:rPr>
      </w:pPr>
    </w:p>
    <w:p w14:paraId="36468DC7" w14:textId="77777777" w:rsidR="00E818B4" w:rsidRDefault="00E818B4">
      <w:pPr>
        <w:pStyle w:val="Body"/>
        <w:ind w:left="100"/>
        <w:rPr>
          <w:b/>
          <w:bCs/>
          <w:sz w:val="24"/>
          <w:szCs w:val="24"/>
        </w:rPr>
      </w:pPr>
    </w:p>
    <w:p w14:paraId="4BB9E030" w14:textId="77777777" w:rsidR="00F235CE" w:rsidRDefault="00F235CE">
      <w:pPr>
        <w:pStyle w:val="Body"/>
        <w:ind w:left="100"/>
        <w:rPr>
          <w:b/>
          <w:bCs/>
          <w:sz w:val="24"/>
          <w:szCs w:val="24"/>
        </w:rPr>
      </w:pPr>
    </w:p>
    <w:p w14:paraId="34DA638F" w14:textId="77777777" w:rsidR="00F235CE" w:rsidRDefault="00F235CE">
      <w:pPr>
        <w:pStyle w:val="Body"/>
        <w:ind w:left="100"/>
        <w:rPr>
          <w:b/>
          <w:bCs/>
          <w:sz w:val="24"/>
          <w:szCs w:val="24"/>
        </w:rPr>
      </w:pPr>
    </w:p>
    <w:p w14:paraId="05B64994" w14:textId="77777777" w:rsidR="00212BA6" w:rsidRDefault="00212BA6">
      <w:pPr>
        <w:rPr>
          <w:rFonts w:cs="Arial Unicode MS"/>
          <w:b/>
          <w:bCs/>
          <w:color w:val="000000"/>
          <w:sz w:val="32"/>
          <w:szCs w:val="32"/>
          <w:u w:color="000000"/>
        </w:rPr>
      </w:pPr>
      <w:r>
        <w:rPr>
          <w:b/>
          <w:bCs/>
          <w:sz w:val="32"/>
          <w:szCs w:val="32"/>
        </w:rPr>
        <w:br w:type="page"/>
      </w:r>
    </w:p>
    <w:p w14:paraId="392A41C9" w14:textId="02CA5A64" w:rsidR="00E818B4" w:rsidRDefault="003E7C37" w:rsidP="00212BA6">
      <w:pPr>
        <w:pStyle w:val="Body"/>
        <w:ind w:left="100"/>
        <w:jc w:val="center"/>
        <w:rPr>
          <w:b/>
          <w:bCs/>
          <w:sz w:val="32"/>
          <w:szCs w:val="32"/>
        </w:rPr>
      </w:pPr>
      <w:r>
        <w:rPr>
          <w:b/>
          <w:bCs/>
          <w:sz w:val="32"/>
          <w:szCs w:val="32"/>
        </w:rPr>
        <w:lastRenderedPageBreak/>
        <w:t>The Belfry Theatre AUDITION/CONTACT</w:t>
      </w:r>
      <w:r>
        <w:rPr>
          <w:b/>
          <w:bCs/>
          <w:spacing w:val="-12"/>
          <w:sz w:val="32"/>
          <w:szCs w:val="32"/>
        </w:rPr>
        <w:t xml:space="preserve"> </w:t>
      </w:r>
      <w:r>
        <w:rPr>
          <w:b/>
          <w:bCs/>
          <w:sz w:val="32"/>
          <w:szCs w:val="32"/>
          <w:lang w:val="de-DE"/>
        </w:rPr>
        <w:t>FORM</w:t>
      </w:r>
    </w:p>
    <w:p w14:paraId="252A97E2" w14:textId="77777777" w:rsidR="00E818B4" w:rsidRDefault="003E7C37">
      <w:pPr>
        <w:pStyle w:val="BodyText"/>
        <w:spacing w:before="154" w:line="254" w:lineRule="auto"/>
        <w:ind w:right="427"/>
      </w:pPr>
      <w:r>
        <w:t xml:space="preserve">Please fill out as much of the requested information below as possible, or </w:t>
      </w:r>
      <w:r>
        <w:rPr>
          <w:b/>
          <w:bCs/>
          <w:i/>
          <w:iCs/>
        </w:rPr>
        <w:t xml:space="preserve">circle or check </w:t>
      </w:r>
      <w:r>
        <w:t>the appropriate choice where applicable.</w:t>
      </w:r>
    </w:p>
    <w:p w14:paraId="6E118719" w14:textId="77777777" w:rsidR="00E818B4" w:rsidRDefault="003E7C37">
      <w:pPr>
        <w:pStyle w:val="Heading5"/>
        <w:spacing w:before="61"/>
      </w:pPr>
      <w:r>
        <w:t>PLEASE PRINT CLEARLY</w:t>
      </w:r>
    </w:p>
    <w:p w14:paraId="3178CDA8" w14:textId="77777777" w:rsidR="00E818B4" w:rsidRDefault="00E818B4">
      <w:pPr>
        <w:pStyle w:val="BodyText"/>
        <w:spacing w:before="4"/>
        <w:ind w:left="0"/>
        <w:rPr>
          <w:b/>
          <w:bCs/>
          <w:sz w:val="28"/>
          <w:szCs w:val="28"/>
        </w:rPr>
      </w:pPr>
    </w:p>
    <w:p w14:paraId="02767E60" w14:textId="77777777" w:rsidR="00E818B4" w:rsidRDefault="003E7C37">
      <w:pPr>
        <w:pStyle w:val="Body"/>
        <w:tabs>
          <w:tab w:val="left" w:pos="9260"/>
        </w:tabs>
        <w:ind w:left="100"/>
        <w:rPr>
          <w:b/>
          <w:bCs/>
          <w:sz w:val="24"/>
          <w:szCs w:val="24"/>
        </w:rPr>
      </w:pPr>
      <w:r>
        <w:rPr>
          <w:b/>
          <w:bCs/>
          <w:sz w:val="24"/>
          <w:szCs w:val="24"/>
        </w:rPr>
        <w:t>Full</w:t>
      </w:r>
      <w:r>
        <w:rPr>
          <w:b/>
          <w:bCs/>
          <w:spacing w:val="-8"/>
          <w:sz w:val="24"/>
          <w:szCs w:val="24"/>
        </w:rPr>
        <w:t xml:space="preserve"> </w:t>
      </w:r>
      <w:r>
        <w:rPr>
          <w:b/>
          <w:bCs/>
          <w:sz w:val="24"/>
          <w:szCs w:val="24"/>
        </w:rPr>
        <w:t>Name</w:t>
      </w:r>
      <w:r>
        <w:rPr>
          <w:b/>
          <w:bCs/>
          <w:sz w:val="24"/>
          <w:szCs w:val="24"/>
          <w:u w:val="single"/>
        </w:rPr>
        <w:t xml:space="preserve"> </w:t>
      </w:r>
      <w:r>
        <w:rPr>
          <w:b/>
          <w:bCs/>
          <w:sz w:val="24"/>
          <w:szCs w:val="24"/>
          <w:u w:val="single"/>
        </w:rPr>
        <w:tab/>
      </w:r>
    </w:p>
    <w:p w14:paraId="16DAE246" w14:textId="77777777" w:rsidR="00E818B4" w:rsidRDefault="00E818B4">
      <w:pPr>
        <w:pStyle w:val="BodyText"/>
        <w:spacing w:before="6"/>
        <w:ind w:left="0"/>
        <w:rPr>
          <w:b/>
          <w:bCs/>
          <w:sz w:val="19"/>
          <w:szCs w:val="19"/>
        </w:rPr>
      </w:pPr>
    </w:p>
    <w:p w14:paraId="66275027" w14:textId="79F5ED46" w:rsidR="00E818B4" w:rsidRDefault="003E7C37">
      <w:pPr>
        <w:pStyle w:val="Body"/>
        <w:tabs>
          <w:tab w:val="left" w:pos="9260"/>
        </w:tabs>
        <w:spacing w:before="90"/>
        <w:ind w:left="100"/>
        <w:rPr>
          <w:sz w:val="24"/>
          <w:szCs w:val="24"/>
        </w:rPr>
      </w:pPr>
      <w:r>
        <w:rPr>
          <w:sz w:val="24"/>
          <w:szCs w:val="24"/>
          <w:lang w:val="de-DE"/>
        </w:rPr>
        <w:t>Home</w:t>
      </w:r>
      <w:r>
        <w:rPr>
          <w:spacing w:val="-2"/>
          <w:sz w:val="24"/>
          <w:szCs w:val="24"/>
        </w:rPr>
        <w:t xml:space="preserve"> </w:t>
      </w:r>
      <w:r>
        <w:rPr>
          <w:spacing w:val="-4"/>
          <w:sz w:val="24"/>
          <w:szCs w:val="24"/>
        </w:rPr>
        <w:t>Address</w:t>
      </w:r>
      <w:r>
        <w:rPr>
          <w:sz w:val="24"/>
          <w:szCs w:val="24"/>
          <w:u w:val="single"/>
        </w:rPr>
        <w:t xml:space="preserve"> </w:t>
      </w:r>
      <w:r>
        <w:rPr>
          <w:sz w:val="24"/>
          <w:szCs w:val="24"/>
          <w:u w:val="single"/>
        </w:rPr>
        <w:tab/>
      </w:r>
      <w:r w:rsidR="00212BA6">
        <w:rPr>
          <w:sz w:val="24"/>
          <w:szCs w:val="24"/>
          <w:u w:val="single"/>
        </w:rPr>
        <w:t>____</w:t>
      </w:r>
    </w:p>
    <w:p w14:paraId="0D3AC5E8" w14:textId="77777777" w:rsidR="00E818B4" w:rsidRDefault="00E818B4">
      <w:pPr>
        <w:pStyle w:val="BodyText"/>
        <w:spacing w:before="6"/>
        <w:ind w:left="0"/>
        <w:rPr>
          <w:sz w:val="10"/>
          <w:szCs w:val="10"/>
        </w:rPr>
      </w:pPr>
    </w:p>
    <w:p w14:paraId="22C711AD" w14:textId="68649697" w:rsidR="00E818B4" w:rsidRDefault="003E7C37">
      <w:pPr>
        <w:pStyle w:val="Body"/>
        <w:tabs>
          <w:tab w:val="left" w:pos="4467"/>
          <w:tab w:val="left" w:pos="4776"/>
          <w:tab w:val="left" w:pos="9260"/>
        </w:tabs>
        <w:spacing w:before="90"/>
        <w:ind w:left="100"/>
        <w:rPr>
          <w:sz w:val="24"/>
          <w:szCs w:val="24"/>
        </w:rPr>
      </w:pPr>
      <w:r>
        <w:rPr>
          <w:sz w:val="24"/>
          <w:szCs w:val="24"/>
          <w:lang w:val="it-IT"/>
        </w:rPr>
        <w:t>Primary</w:t>
      </w:r>
      <w:r>
        <w:rPr>
          <w:spacing w:val="-6"/>
          <w:sz w:val="24"/>
          <w:szCs w:val="24"/>
        </w:rPr>
        <w:t xml:space="preserve"> </w:t>
      </w:r>
      <w:r>
        <w:rPr>
          <w:sz w:val="24"/>
          <w:szCs w:val="24"/>
        </w:rPr>
        <w:t>Phone</w:t>
      </w:r>
      <w:r>
        <w:rPr>
          <w:sz w:val="24"/>
          <w:szCs w:val="24"/>
          <w:u w:val="single"/>
        </w:rPr>
        <w:t xml:space="preserve"> </w:t>
      </w:r>
      <w:r>
        <w:rPr>
          <w:sz w:val="24"/>
          <w:szCs w:val="24"/>
          <w:u w:val="single"/>
        </w:rPr>
        <w:tab/>
      </w:r>
      <w:r>
        <w:rPr>
          <w:sz w:val="24"/>
          <w:szCs w:val="24"/>
          <w:lang w:val="it-IT"/>
        </w:rPr>
        <w:t>Secondary</w:t>
      </w:r>
      <w:r>
        <w:rPr>
          <w:spacing w:val="-6"/>
          <w:sz w:val="24"/>
          <w:szCs w:val="24"/>
        </w:rPr>
        <w:t xml:space="preserve"> </w:t>
      </w:r>
      <w:r>
        <w:rPr>
          <w:sz w:val="24"/>
          <w:szCs w:val="24"/>
          <w:lang w:val="it-IT"/>
        </w:rPr>
        <w:t xml:space="preserve">Phone </w:t>
      </w:r>
      <w:r>
        <w:rPr>
          <w:spacing w:val="-6"/>
          <w:sz w:val="24"/>
          <w:szCs w:val="24"/>
        </w:rPr>
        <w:t xml:space="preserve"> </w:t>
      </w:r>
      <w:r>
        <w:rPr>
          <w:sz w:val="24"/>
          <w:szCs w:val="24"/>
          <w:u w:val="single"/>
        </w:rPr>
        <w:t xml:space="preserve"> </w:t>
      </w:r>
      <w:r>
        <w:rPr>
          <w:sz w:val="24"/>
          <w:szCs w:val="24"/>
          <w:u w:val="single"/>
        </w:rPr>
        <w:tab/>
      </w:r>
      <w:r w:rsidR="00212BA6">
        <w:rPr>
          <w:sz w:val="24"/>
          <w:szCs w:val="24"/>
          <w:u w:val="single"/>
        </w:rPr>
        <w:t>____</w:t>
      </w:r>
    </w:p>
    <w:p w14:paraId="49FDDCC2" w14:textId="77777777" w:rsidR="00E818B4" w:rsidRDefault="00E818B4">
      <w:pPr>
        <w:pStyle w:val="BodyText"/>
        <w:spacing w:before="7"/>
        <w:ind w:left="0"/>
        <w:rPr>
          <w:sz w:val="10"/>
          <w:szCs w:val="10"/>
        </w:rPr>
      </w:pPr>
    </w:p>
    <w:p w14:paraId="2B0AE02F" w14:textId="6D0F1006" w:rsidR="00E818B4" w:rsidRDefault="003E7C37">
      <w:pPr>
        <w:pStyle w:val="Body"/>
        <w:tabs>
          <w:tab w:val="left" w:pos="4399"/>
          <w:tab w:val="left" w:pos="9084"/>
        </w:tabs>
        <w:spacing w:before="90"/>
        <w:ind w:left="100"/>
        <w:rPr>
          <w:sz w:val="24"/>
          <w:szCs w:val="24"/>
        </w:rPr>
      </w:pPr>
      <w:r>
        <w:rPr>
          <w:sz w:val="24"/>
          <w:szCs w:val="24"/>
        </w:rPr>
        <w:t>Email</w:t>
      </w:r>
      <w:r>
        <w:rPr>
          <w:spacing w:val="-1"/>
          <w:sz w:val="24"/>
          <w:szCs w:val="24"/>
        </w:rPr>
        <w:t xml:space="preserve"> </w:t>
      </w:r>
      <w:r>
        <w:rPr>
          <w:sz w:val="24"/>
          <w:szCs w:val="24"/>
        </w:rPr>
        <w:t>Address</w:t>
      </w:r>
      <w:r>
        <w:rPr>
          <w:sz w:val="24"/>
          <w:szCs w:val="24"/>
          <w:u w:val="single"/>
        </w:rPr>
        <w:t xml:space="preserve"> </w:t>
      </w:r>
      <w:r>
        <w:rPr>
          <w:sz w:val="24"/>
          <w:szCs w:val="24"/>
          <w:u w:val="single"/>
        </w:rPr>
        <w:tab/>
      </w:r>
      <w:r>
        <w:rPr>
          <w:sz w:val="24"/>
          <w:szCs w:val="24"/>
          <w:lang w:val="nl-NL"/>
        </w:rPr>
        <w:t>Facebook</w:t>
      </w:r>
      <w:r>
        <w:rPr>
          <w:spacing w:val="-3"/>
          <w:sz w:val="24"/>
          <w:szCs w:val="24"/>
        </w:rPr>
        <w:t xml:space="preserve"> </w:t>
      </w:r>
      <w:r w:rsidR="00212BA6">
        <w:rPr>
          <w:spacing w:val="-3"/>
          <w:sz w:val="24"/>
          <w:szCs w:val="24"/>
        </w:rPr>
        <w:t xml:space="preserve">page </w:t>
      </w:r>
      <w:r>
        <w:rPr>
          <w:sz w:val="24"/>
          <w:szCs w:val="24"/>
        </w:rPr>
        <w:t xml:space="preserve">name </w:t>
      </w:r>
      <w:r>
        <w:rPr>
          <w:spacing w:val="-6"/>
          <w:sz w:val="24"/>
          <w:szCs w:val="24"/>
        </w:rPr>
        <w:t xml:space="preserve"> </w:t>
      </w:r>
      <w:r>
        <w:rPr>
          <w:sz w:val="24"/>
          <w:szCs w:val="24"/>
          <w:u w:val="single"/>
        </w:rPr>
        <w:t xml:space="preserve"> </w:t>
      </w:r>
      <w:r>
        <w:rPr>
          <w:sz w:val="24"/>
          <w:szCs w:val="24"/>
          <w:u w:val="single"/>
        </w:rPr>
        <w:tab/>
      </w:r>
      <w:r w:rsidR="00212BA6">
        <w:rPr>
          <w:sz w:val="24"/>
          <w:szCs w:val="24"/>
          <w:u w:val="single"/>
        </w:rPr>
        <w:t>_____</w:t>
      </w:r>
    </w:p>
    <w:p w14:paraId="5B473F84" w14:textId="77777777" w:rsidR="00E818B4" w:rsidRDefault="00E818B4">
      <w:pPr>
        <w:pStyle w:val="BodyText"/>
        <w:spacing w:before="11"/>
        <w:ind w:left="0"/>
        <w:rPr>
          <w:sz w:val="15"/>
          <w:szCs w:val="15"/>
        </w:rPr>
      </w:pPr>
    </w:p>
    <w:p w14:paraId="575C9FFD" w14:textId="0510CBC5" w:rsidR="00E818B4" w:rsidRDefault="003E7C37">
      <w:pPr>
        <w:pStyle w:val="Body"/>
        <w:tabs>
          <w:tab w:val="left" w:pos="4981"/>
          <w:tab w:val="left" w:pos="6687"/>
          <w:tab w:val="left" w:pos="8215"/>
          <w:tab w:val="left" w:pos="9260"/>
        </w:tabs>
        <w:spacing w:before="90"/>
        <w:ind w:left="100"/>
        <w:rPr>
          <w:sz w:val="24"/>
          <w:szCs w:val="24"/>
        </w:rPr>
      </w:pPr>
      <w:r>
        <w:rPr>
          <w:sz w:val="24"/>
          <w:szCs w:val="24"/>
        </w:rPr>
        <w:t xml:space="preserve">Best way to contact </w:t>
      </w:r>
      <w:r>
        <w:rPr>
          <w:spacing w:val="-4"/>
          <w:sz w:val="24"/>
          <w:szCs w:val="24"/>
        </w:rPr>
        <w:t xml:space="preserve">you?  </w:t>
      </w:r>
      <w:r>
        <w:rPr>
          <w:spacing w:val="2"/>
          <w:sz w:val="24"/>
          <w:szCs w:val="24"/>
        </w:rPr>
        <w:t>Email</w:t>
      </w:r>
      <w:r>
        <w:rPr>
          <w:spacing w:val="16"/>
          <w:sz w:val="24"/>
          <w:szCs w:val="24"/>
        </w:rPr>
        <w:t xml:space="preserve"> </w:t>
      </w:r>
      <w:r>
        <w:rPr>
          <w:spacing w:val="1"/>
          <w:sz w:val="24"/>
          <w:szCs w:val="24"/>
        </w:rPr>
        <w:t>____</w:t>
      </w:r>
      <w:r>
        <w:rPr>
          <w:spacing w:val="6"/>
          <w:sz w:val="24"/>
          <w:szCs w:val="24"/>
        </w:rPr>
        <w:t xml:space="preserve"> </w:t>
      </w:r>
      <w:r>
        <w:rPr>
          <w:sz w:val="24"/>
          <w:szCs w:val="24"/>
        </w:rPr>
        <w:t>Phone</w:t>
      </w:r>
      <w:r>
        <w:rPr>
          <w:sz w:val="24"/>
          <w:szCs w:val="24"/>
          <w:u w:val="single"/>
        </w:rPr>
        <w:t xml:space="preserve"> </w:t>
      </w:r>
      <w:r>
        <w:rPr>
          <w:sz w:val="24"/>
          <w:szCs w:val="24"/>
          <w:u w:val="single"/>
        </w:rPr>
        <w:tab/>
      </w:r>
      <w:r>
        <w:rPr>
          <w:sz w:val="24"/>
          <w:szCs w:val="24"/>
        </w:rPr>
        <w:t>_</w:t>
      </w:r>
      <w:r>
        <w:rPr>
          <w:spacing w:val="-1"/>
          <w:sz w:val="24"/>
          <w:szCs w:val="24"/>
        </w:rPr>
        <w:t xml:space="preserve"> </w:t>
      </w:r>
      <w:r>
        <w:rPr>
          <w:sz w:val="24"/>
          <w:szCs w:val="24"/>
          <w:lang w:val="nl-NL"/>
        </w:rPr>
        <w:t>Facebook</w:t>
      </w:r>
      <w:r>
        <w:rPr>
          <w:sz w:val="24"/>
          <w:szCs w:val="24"/>
          <w:u w:val="single"/>
        </w:rPr>
        <w:t xml:space="preserve"> </w:t>
      </w:r>
      <w:r>
        <w:rPr>
          <w:sz w:val="24"/>
          <w:szCs w:val="24"/>
          <w:u w:val="single"/>
        </w:rPr>
        <w:tab/>
      </w:r>
      <w:r>
        <w:rPr>
          <w:sz w:val="24"/>
          <w:szCs w:val="24"/>
        </w:rPr>
        <w:t>Sex: Male</w:t>
      </w:r>
      <w:r>
        <w:rPr>
          <w:sz w:val="24"/>
          <w:szCs w:val="24"/>
          <w:u w:val="single"/>
        </w:rPr>
        <w:t xml:space="preserve"> </w:t>
      </w:r>
      <w:r>
        <w:rPr>
          <w:sz w:val="24"/>
          <w:szCs w:val="24"/>
          <w:u w:val="single"/>
        </w:rPr>
        <w:tab/>
      </w:r>
      <w:r>
        <w:rPr>
          <w:sz w:val="24"/>
          <w:szCs w:val="24"/>
          <w:lang w:val="fr-FR"/>
        </w:rPr>
        <w:t>Female</w:t>
      </w:r>
      <w:r>
        <w:rPr>
          <w:sz w:val="24"/>
          <w:szCs w:val="24"/>
          <w:u w:val="single"/>
        </w:rPr>
        <w:t xml:space="preserve"> </w:t>
      </w:r>
      <w:r>
        <w:rPr>
          <w:sz w:val="24"/>
          <w:szCs w:val="24"/>
          <w:u w:val="single"/>
        </w:rPr>
        <w:tab/>
      </w:r>
      <w:r w:rsidR="00212BA6">
        <w:rPr>
          <w:sz w:val="24"/>
          <w:szCs w:val="24"/>
          <w:u w:val="single"/>
        </w:rPr>
        <w:t>____</w:t>
      </w:r>
    </w:p>
    <w:p w14:paraId="1772A27A" w14:textId="77777777" w:rsidR="00E818B4" w:rsidRDefault="00E818B4">
      <w:pPr>
        <w:pStyle w:val="BodyText"/>
        <w:spacing w:before="2"/>
        <w:ind w:left="0"/>
        <w:rPr>
          <w:sz w:val="20"/>
          <w:szCs w:val="20"/>
        </w:rPr>
      </w:pPr>
    </w:p>
    <w:p w14:paraId="23CFD593" w14:textId="071AEB2C" w:rsidR="00E818B4" w:rsidRDefault="003E7C37" w:rsidP="00212BA6">
      <w:pPr>
        <w:pStyle w:val="Body"/>
        <w:tabs>
          <w:tab w:val="left" w:pos="3169"/>
          <w:tab w:val="left" w:pos="7226"/>
          <w:tab w:val="left" w:pos="9214"/>
        </w:tabs>
        <w:spacing w:before="90"/>
        <w:ind w:left="100"/>
        <w:rPr>
          <w:sz w:val="24"/>
          <w:szCs w:val="24"/>
        </w:rPr>
      </w:pPr>
      <w:r>
        <w:rPr>
          <w:sz w:val="24"/>
          <w:szCs w:val="24"/>
          <w:lang w:val="fr-FR"/>
        </w:rPr>
        <w:t>Hair</w:t>
      </w:r>
      <w:r>
        <w:rPr>
          <w:spacing w:val="-1"/>
          <w:sz w:val="24"/>
          <w:szCs w:val="24"/>
        </w:rPr>
        <w:t xml:space="preserve"> </w:t>
      </w:r>
      <w:r>
        <w:rPr>
          <w:sz w:val="24"/>
          <w:szCs w:val="24"/>
        </w:rPr>
        <w:t>Color</w:t>
      </w:r>
      <w:r>
        <w:rPr>
          <w:sz w:val="24"/>
          <w:szCs w:val="24"/>
          <w:u w:val="single"/>
        </w:rPr>
        <w:tab/>
      </w:r>
      <w:r>
        <w:rPr>
          <w:sz w:val="24"/>
          <w:szCs w:val="24"/>
        </w:rPr>
        <w:t>Willing to change</w:t>
      </w:r>
      <w:r>
        <w:rPr>
          <w:spacing w:val="-4"/>
          <w:sz w:val="24"/>
          <w:szCs w:val="24"/>
        </w:rPr>
        <w:t xml:space="preserve"> </w:t>
      </w:r>
      <w:r>
        <w:rPr>
          <w:spacing w:val="-3"/>
          <w:sz w:val="24"/>
          <w:szCs w:val="24"/>
          <w:lang w:val="fr-FR"/>
        </w:rPr>
        <w:t>hair</w:t>
      </w:r>
      <w:r>
        <w:rPr>
          <w:spacing w:val="-9"/>
          <w:sz w:val="24"/>
          <w:szCs w:val="24"/>
        </w:rPr>
        <w:t xml:space="preserve"> </w:t>
      </w:r>
      <w:r>
        <w:rPr>
          <w:sz w:val="24"/>
          <w:szCs w:val="24"/>
        </w:rPr>
        <w:t>color/style</w:t>
      </w:r>
      <w:r w:rsidR="00212BA6">
        <w:rPr>
          <w:sz w:val="24"/>
          <w:szCs w:val="24"/>
        </w:rPr>
        <w:t xml:space="preserve">?  Yes    No   </w:t>
      </w:r>
      <w:r w:rsidR="00C958D5">
        <w:rPr>
          <w:sz w:val="24"/>
          <w:szCs w:val="24"/>
        </w:rPr>
        <w:t>Birthdate :</w:t>
      </w:r>
      <w:r>
        <w:rPr>
          <w:sz w:val="24"/>
          <w:szCs w:val="24"/>
          <w:u w:val="single"/>
        </w:rPr>
        <w:t xml:space="preserve"> </w:t>
      </w:r>
      <w:r>
        <w:rPr>
          <w:sz w:val="24"/>
          <w:szCs w:val="24"/>
          <w:u w:val="single"/>
        </w:rPr>
        <w:tab/>
      </w:r>
      <w:r>
        <w:rPr>
          <w:sz w:val="24"/>
          <w:szCs w:val="24"/>
        </w:rPr>
        <w:t>_</w:t>
      </w:r>
      <w:r w:rsidR="00212BA6">
        <w:rPr>
          <w:sz w:val="24"/>
          <w:szCs w:val="24"/>
        </w:rPr>
        <w:t>___</w:t>
      </w:r>
    </w:p>
    <w:p w14:paraId="7741252B" w14:textId="77777777" w:rsidR="00E818B4" w:rsidRDefault="00E818B4">
      <w:pPr>
        <w:pStyle w:val="BodyText"/>
        <w:spacing w:before="7"/>
        <w:ind w:left="0"/>
        <w:rPr>
          <w:sz w:val="12"/>
          <w:szCs w:val="12"/>
        </w:rPr>
      </w:pPr>
    </w:p>
    <w:p w14:paraId="193BC860" w14:textId="4FF2EB67" w:rsidR="00E818B4" w:rsidRDefault="003E7C37">
      <w:pPr>
        <w:pStyle w:val="Body"/>
        <w:tabs>
          <w:tab w:val="left" w:pos="2615"/>
          <w:tab w:val="left" w:pos="3004"/>
          <w:tab w:val="left" w:pos="4632"/>
          <w:tab w:val="left" w:pos="6034"/>
          <w:tab w:val="left" w:pos="7584"/>
          <w:tab w:val="left" w:pos="9260"/>
        </w:tabs>
        <w:spacing w:before="90"/>
        <w:ind w:left="100"/>
        <w:rPr>
          <w:sz w:val="24"/>
          <w:szCs w:val="24"/>
        </w:rPr>
      </w:pPr>
      <w:r>
        <w:rPr>
          <w:sz w:val="24"/>
          <w:szCs w:val="24"/>
        </w:rPr>
        <w:t>Shirt</w:t>
      </w:r>
      <w:r>
        <w:rPr>
          <w:spacing w:val="-1"/>
          <w:sz w:val="24"/>
          <w:szCs w:val="24"/>
        </w:rPr>
        <w:t xml:space="preserve"> </w:t>
      </w:r>
      <w:r>
        <w:rPr>
          <w:sz w:val="24"/>
          <w:szCs w:val="24"/>
        </w:rPr>
        <w:t>size</w:t>
      </w:r>
      <w:r>
        <w:rPr>
          <w:sz w:val="24"/>
          <w:szCs w:val="24"/>
          <w:u w:val="single"/>
        </w:rPr>
        <w:t xml:space="preserve"> </w:t>
      </w:r>
      <w:r>
        <w:rPr>
          <w:sz w:val="24"/>
          <w:szCs w:val="24"/>
          <w:u w:val="single"/>
        </w:rPr>
        <w:tab/>
      </w:r>
      <w:r>
        <w:rPr>
          <w:sz w:val="24"/>
          <w:szCs w:val="24"/>
        </w:rPr>
        <w:t>Height</w:t>
      </w:r>
      <w:r>
        <w:rPr>
          <w:sz w:val="24"/>
          <w:szCs w:val="24"/>
          <w:u w:val="single"/>
        </w:rPr>
        <w:t xml:space="preserve"> </w:t>
      </w:r>
      <w:r>
        <w:rPr>
          <w:sz w:val="24"/>
          <w:szCs w:val="24"/>
          <w:u w:val="single"/>
        </w:rPr>
        <w:tab/>
      </w:r>
      <w:r>
        <w:rPr>
          <w:sz w:val="24"/>
          <w:szCs w:val="24"/>
        </w:rPr>
        <w:t>Waist</w:t>
      </w:r>
      <w:r>
        <w:rPr>
          <w:sz w:val="24"/>
          <w:szCs w:val="24"/>
          <w:u w:val="single"/>
        </w:rPr>
        <w:t xml:space="preserve"> </w:t>
      </w:r>
      <w:r>
        <w:rPr>
          <w:sz w:val="24"/>
          <w:szCs w:val="24"/>
          <w:u w:val="single"/>
        </w:rPr>
        <w:tab/>
      </w:r>
      <w:r>
        <w:rPr>
          <w:spacing w:val="-4"/>
          <w:sz w:val="24"/>
          <w:szCs w:val="24"/>
        </w:rPr>
        <w:t>Inseam</w:t>
      </w:r>
      <w:r>
        <w:rPr>
          <w:spacing w:val="-4"/>
          <w:sz w:val="24"/>
          <w:szCs w:val="24"/>
          <w:u w:val="single"/>
        </w:rPr>
        <w:t xml:space="preserve"> </w:t>
      </w:r>
      <w:r>
        <w:rPr>
          <w:spacing w:val="-4"/>
          <w:sz w:val="24"/>
          <w:szCs w:val="24"/>
          <w:u w:val="single"/>
        </w:rPr>
        <w:tab/>
      </w:r>
      <w:r>
        <w:rPr>
          <w:sz w:val="24"/>
          <w:szCs w:val="24"/>
          <w:lang w:val="nl-NL"/>
        </w:rPr>
        <w:t>Shoe</w:t>
      </w:r>
      <w:r>
        <w:rPr>
          <w:spacing w:val="-7"/>
          <w:sz w:val="24"/>
          <w:szCs w:val="24"/>
        </w:rPr>
        <w:t xml:space="preserve"> </w:t>
      </w:r>
      <w:r>
        <w:rPr>
          <w:sz w:val="24"/>
          <w:szCs w:val="24"/>
        </w:rPr>
        <w:t>Size</w:t>
      </w:r>
      <w:r>
        <w:rPr>
          <w:sz w:val="24"/>
          <w:szCs w:val="24"/>
          <w:u w:val="single"/>
        </w:rPr>
        <w:t xml:space="preserve"> </w:t>
      </w:r>
      <w:r>
        <w:rPr>
          <w:sz w:val="24"/>
          <w:szCs w:val="24"/>
          <w:u w:val="single"/>
        </w:rPr>
        <w:tab/>
      </w:r>
      <w:r w:rsidR="00212BA6">
        <w:rPr>
          <w:sz w:val="24"/>
          <w:szCs w:val="24"/>
          <w:u w:val="single"/>
        </w:rPr>
        <w:t>____</w:t>
      </w:r>
    </w:p>
    <w:p w14:paraId="2582D821" w14:textId="77777777" w:rsidR="00E818B4" w:rsidRDefault="00E818B4">
      <w:pPr>
        <w:pStyle w:val="BodyText"/>
        <w:spacing w:before="0"/>
        <w:ind w:left="0"/>
        <w:rPr>
          <w:sz w:val="20"/>
          <w:szCs w:val="20"/>
        </w:rPr>
      </w:pPr>
    </w:p>
    <w:p w14:paraId="45C8BDED" w14:textId="52EA1F25" w:rsidR="00E818B4" w:rsidRDefault="00212BA6" w:rsidP="00212BA6">
      <w:pPr>
        <w:pStyle w:val="Body"/>
        <w:spacing w:before="90"/>
        <w:rPr>
          <w:sz w:val="24"/>
          <w:szCs w:val="24"/>
        </w:rPr>
      </w:pPr>
      <w:r w:rsidRPr="00212BA6">
        <w:rPr>
          <w:b/>
          <w:sz w:val="24"/>
          <w:szCs w:val="24"/>
          <w:u w:val="single"/>
        </w:rPr>
        <w:t>Theater E</w:t>
      </w:r>
      <w:r w:rsidR="003E7C37" w:rsidRPr="00212BA6">
        <w:rPr>
          <w:b/>
          <w:sz w:val="24"/>
          <w:szCs w:val="24"/>
          <w:u w:val="single"/>
        </w:rPr>
        <w:t>xperience</w:t>
      </w:r>
      <w:r w:rsidR="003E7C37">
        <w:rPr>
          <w:sz w:val="24"/>
          <w:szCs w:val="24"/>
        </w:rPr>
        <w:t xml:space="preserve"> (</w:t>
      </w:r>
      <w:r w:rsidR="00F235CE">
        <w:rPr>
          <w:sz w:val="24"/>
          <w:szCs w:val="24"/>
        </w:rPr>
        <w:t>continue</w:t>
      </w:r>
      <w:r w:rsidR="003E7C37">
        <w:rPr>
          <w:sz w:val="24"/>
          <w:szCs w:val="24"/>
        </w:rPr>
        <w:t xml:space="preserve"> </w:t>
      </w:r>
      <w:r>
        <w:rPr>
          <w:sz w:val="24"/>
          <w:szCs w:val="24"/>
        </w:rPr>
        <w:t>on back or attach</w:t>
      </w:r>
      <w:r w:rsidR="003E7C37">
        <w:rPr>
          <w:sz w:val="24"/>
          <w:szCs w:val="24"/>
        </w:rPr>
        <w:t xml:space="preserve"> resume)</w:t>
      </w:r>
    </w:p>
    <w:p w14:paraId="412B091C" w14:textId="77777777" w:rsidR="00F235CE" w:rsidRDefault="00F235CE">
      <w:pPr>
        <w:pStyle w:val="Body"/>
        <w:spacing w:before="90"/>
        <w:ind w:left="100"/>
        <w:rPr>
          <w:sz w:val="24"/>
          <w:szCs w:val="24"/>
        </w:rPr>
      </w:pPr>
      <w:r w:rsidRPr="00F235CE">
        <w:rPr>
          <w:b/>
          <w:color w:val="auto"/>
          <w:sz w:val="24"/>
          <w:szCs w:val="24"/>
          <w:u w:val="single"/>
        </w:rPr>
        <w:t>SHOW</w:t>
      </w:r>
      <w:r>
        <w:rPr>
          <w:sz w:val="24"/>
          <w:szCs w:val="24"/>
        </w:rPr>
        <w:tab/>
      </w:r>
      <w:r>
        <w:rPr>
          <w:sz w:val="24"/>
          <w:szCs w:val="24"/>
        </w:rPr>
        <w:tab/>
      </w:r>
      <w:r>
        <w:rPr>
          <w:sz w:val="24"/>
          <w:szCs w:val="24"/>
        </w:rPr>
        <w:tab/>
      </w:r>
      <w:r>
        <w:rPr>
          <w:sz w:val="24"/>
          <w:szCs w:val="24"/>
        </w:rPr>
        <w:tab/>
      </w:r>
      <w:r w:rsidRPr="00F235CE">
        <w:rPr>
          <w:b/>
          <w:color w:val="auto"/>
          <w:sz w:val="24"/>
          <w:szCs w:val="24"/>
          <w:u w:val="single"/>
        </w:rPr>
        <w:t>ROLE</w:t>
      </w:r>
      <w:r w:rsidRPr="00F235CE">
        <w:rPr>
          <w:b/>
          <w:sz w:val="24"/>
          <w:szCs w:val="24"/>
        </w:rPr>
        <w:tab/>
      </w:r>
      <w:r>
        <w:rPr>
          <w:sz w:val="24"/>
          <w:szCs w:val="24"/>
        </w:rPr>
        <w:tab/>
      </w:r>
      <w:r>
        <w:rPr>
          <w:sz w:val="24"/>
          <w:szCs w:val="24"/>
        </w:rPr>
        <w:tab/>
      </w:r>
      <w:r w:rsidRPr="00F235CE">
        <w:rPr>
          <w:b/>
          <w:sz w:val="24"/>
          <w:szCs w:val="24"/>
          <w:u w:val="single"/>
        </w:rPr>
        <w:t>THEATER</w:t>
      </w:r>
      <w:r>
        <w:rPr>
          <w:sz w:val="24"/>
          <w:szCs w:val="24"/>
        </w:rPr>
        <w:tab/>
      </w:r>
      <w:r>
        <w:rPr>
          <w:sz w:val="24"/>
          <w:szCs w:val="24"/>
        </w:rPr>
        <w:tab/>
        <w:t xml:space="preserve">      </w:t>
      </w:r>
      <w:r w:rsidRPr="00F235CE">
        <w:rPr>
          <w:b/>
          <w:sz w:val="24"/>
          <w:szCs w:val="24"/>
          <w:u w:val="single"/>
        </w:rPr>
        <w:t xml:space="preserve"> YEAR</w:t>
      </w:r>
    </w:p>
    <w:p w14:paraId="2B09531C" w14:textId="77777777" w:rsidR="00E818B4" w:rsidRDefault="00E818B4">
      <w:pPr>
        <w:pStyle w:val="BodyText"/>
        <w:spacing w:before="10"/>
        <w:ind w:left="0"/>
        <w:rPr>
          <w:sz w:val="13"/>
          <w:szCs w:val="13"/>
        </w:rPr>
      </w:pPr>
    </w:p>
    <w:tbl>
      <w:tblPr>
        <w:tblW w:w="9760"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1"/>
        <w:gridCol w:w="2519"/>
        <w:gridCol w:w="2403"/>
        <w:gridCol w:w="1727"/>
      </w:tblGrid>
      <w:tr w:rsidR="00E818B4" w14:paraId="63C3FA1C" w14:textId="77777777" w:rsidTr="00297787">
        <w:trPr>
          <w:trHeight w:val="326"/>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65DD" w14:textId="77777777" w:rsidR="00E818B4" w:rsidRDefault="00E818B4"/>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AA97F" w14:textId="77777777" w:rsidR="00E818B4" w:rsidRDefault="00E818B4"/>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561A7" w14:textId="77777777" w:rsidR="00E818B4" w:rsidRDefault="00E818B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00888" w14:textId="77777777" w:rsidR="00E818B4" w:rsidRDefault="00E818B4"/>
        </w:tc>
      </w:tr>
      <w:tr w:rsidR="00E818B4" w14:paraId="745775C5" w14:textId="77777777" w:rsidTr="00297787">
        <w:trPr>
          <w:trHeight w:val="31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E08E" w14:textId="77777777" w:rsidR="00E818B4" w:rsidRDefault="00E818B4"/>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A65E" w14:textId="77777777" w:rsidR="00E818B4" w:rsidRDefault="00E818B4"/>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02482" w14:textId="77777777" w:rsidR="00E818B4" w:rsidRDefault="00E818B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908E" w14:textId="77777777" w:rsidR="00E818B4" w:rsidRDefault="00E818B4"/>
        </w:tc>
      </w:tr>
      <w:tr w:rsidR="00E818B4" w14:paraId="75E2EB3A" w14:textId="77777777" w:rsidTr="00297787">
        <w:trPr>
          <w:trHeight w:val="31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ECC4" w14:textId="77777777" w:rsidR="00E818B4" w:rsidRDefault="00E818B4"/>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1121C" w14:textId="77777777" w:rsidR="00E818B4" w:rsidRDefault="00E818B4"/>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C67D" w14:textId="77777777" w:rsidR="00E818B4" w:rsidRDefault="00E818B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B8F3C" w14:textId="77777777" w:rsidR="00E818B4" w:rsidRDefault="00E818B4"/>
        </w:tc>
      </w:tr>
      <w:tr w:rsidR="00E818B4" w14:paraId="33FB426A" w14:textId="77777777" w:rsidTr="00297787">
        <w:trPr>
          <w:trHeight w:val="334"/>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708A2" w14:textId="77777777" w:rsidR="00E818B4" w:rsidRDefault="00E818B4"/>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2EC5F" w14:textId="77777777" w:rsidR="00E818B4" w:rsidRDefault="00E818B4"/>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B0DC" w14:textId="77777777" w:rsidR="00E818B4" w:rsidRDefault="00E818B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7B22D" w14:textId="77777777" w:rsidR="00E818B4" w:rsidRDefault="00E818B4"/>
        </w:tc>
      </w:tr>
    </w:tbl>
    <w:p w14:paraId="14D73D3C" w14:textId="728CB696" w:rsidR="00212BA6" w:rsidRDefault="003E7C37" w:rsidP="00212BA6">
      <w:pPr>
        <w:pStyle w:val="Body"/>
        <w:tabs>
          <w:tab w:val="left" w:pos="3907"/>
        </w:tabs>
        <w:spacing w:before="215" w:line="379" w:lineRule="auto"/>
        <w:ind w:right="479"/>
        <w:rPr>
          <w:sz w:val="24"/>
          <w:szCs w:val="24"/>
          <w:u w:val="single"/>
        </w:rPr>
      </w:pPr>
      <w:r w:rsidRPr="00212BA6">
        <w:rPr>
          <w:b/>
          <w:sz w:val="24"/>
          <w:szCs w:val="24"/>
        </w:rPr>
        <w:t>Preferred</w:t>
      </w:r>
      <w:r w:rsidRPr="00212BA6">
        <w:rPr>
          <w:b/>
          <w:spacing w:val="-4"/>
          <w:sz w:val="24"/>
          <w:szCs w:val="24"/>
        </w:rPr>
        <w:t xml:space="preserve"> </w:t>
      </w:r>
      <w:r w:rsidRPr="00212BA6">
        <w:rPr>
          <w:b/>
          <w:sz w:val="24"/>
          <w:szCs w:val="24"/>
        </w:rPr>
        <w:t>Role</w:t>
      </w:r>
      <w:r>
        <w:rPr>
          <w:sz w:val="24"/>
          <w:szCs w:val="24"/>
          <w:u w:val="single"/>
        </w:rPr>
        <w:t xml:space="preserve"> </w:t>
      </w:r>
      <w:r>
        <w:rPr>
          <w:sz w:val="24"/>
          <w:szCs w:val="24"/>
          <w:u w:val="single"/>
        </w:rPr>
        <w:tab/>
      </w:r>
      <w:r w:rsidR="00212BA6">
        <w:rPr>
          <w:sz w:val="24"/>
          <w:szCs w:val="24"/>
          <w:u w:val="single"/>
        </w:rPr>
        <w:t>____________________________________________</w:t>
      </w:r>
    </w:p>
    <w:p w14:paraId="3D419631" w14:textId="77777777" w:rsidR="00297787" w:rsidRDefault="003E7C37" w:rsidP="00212BA6">
      <w:pPr>
        <w:pStyle w:val="Body"/>
        <w:tabs>
          <w:tab w:val="left" w:pos="3907"/>
        </w:tabs>
        <w:spacing w:before="215" w:line="379" w:lineRule="auto"/>
        <w:ind w:right="479"/>
        <w:rPr>
          <w:sz w:val="24"/>
          <w:szCs w:val="24"/>
        </w:rPr>
      </w:pPr>
      <w:r>
        <w:rPr>
          <w:sz w:val="24"/>
          <w:szCs w:val="24"/>
        </w:rPr>
        <w:t xml:space="preserve">If not cast, would you consider </w:t>
      </w:r>
      <w:r>
        <w:rPr>
          <w:spacing w:val="-3"/>
          <w:sz w:val="24"/>
          <w:szCs w:val="24"/>
        </w:rPr>
        <w:t xml:space="preserve">another </w:t>
      </w:r>
      <w:r>
        <w:rPr>
          <w:sz w:val="24"/>
          <w:szCs w:val="24"/>
        </w:rPr>
        <w:t xml:space="preserve">role? </w:t>
      </w:r>
      <w:r w:rsidR="00212BA6">
        <w:rPr>
          <w:sz w:val="24"/>
          <w:szCs w:val="24"/>
        </w:rPr>
        <w:tab/>
        <w:t>Yes</w:t>
      </w:r>
      <w:r w:rsidR="00212BA6">
        <w:rPr>
          <w:sz w:val="24"/>
          <w:szCs w:val="24"/>
        </w:rPr>
        <w:tab/>
        <w:t>No</w:t>
      </w:r>
    </w:p>
    <w:p w14:paraId="6C00A455" w14:textId="5BCBA3C6" w:rsidR="00212BA6" w:rsidRDefault="00212BA6" w:rsidP="00212BA6">
      <w:pPr>
        <w:pStyle w:val="Body"/>
        <w:tabs>
          <w:tab w:val="left" w:pos="3907"/>
        </w:tabs>
        <w:spacing w:before="215" w:line="379" w:lineRule="auto"/>
        <w:ind w:right="479"/>
        <w:rPr>
          <w:sz w:val="24"/>
          <w:szCs w:val="24"/>
        </w:rPr>
      </w:pPr>
      <w:r w:rsidRPr="00212BA6">
        <w:rPr>
          <w:b/>
          <w:sz w:val="24"/>
          <w:szCs w:val="24"/>
        </w:rPr>
        <w:t>Schedule Conflicts</w:t>
      </w:r>
      <w:r>
        <w:rPr>
          <w:b/>
          <w:sz w:val="24"/>
          <w:szCs w:val="24"/>
        </w:rPr>
        <w:t>:</w:t>
      </w:r>
      <w:r>
        <w:rPr>
          <w:sz w:val="24"/>
          <w:szCs w:val="24"/>
        </w:rPr>
        <w:t xml:space="preserve"> </w:t>
      </w:r>
      <w:r w:rsidR="003E7C37">
        <w:rPr>
          <w:sz w:val="24"/>
          <w:szCs w:val="24"/>
        </w:rPr>
        <w:t>Please review the re</w:t>
      </w:r>
      <w:r>
        <w:rPr>
          <w:sz w:val="24"/>
          <w:szCs w:val="24"/>
        </w:rPr>
        <w:t>hearsal and production schedule.</w:t>
      </w:r>
      <w:r w:rsidR="003E7C37">
        <w:rPr>
          <w:sz w:val="24"/>
          <w:szCs w:val="24"/>
        </w:rPr>
        <w:t xml:space="preserve"> List your known conflicts:</w:t>
      </w:r>
      <w:r w:rsidRPr="00212BA6">
        <w:rPr>
          <w:sz w:val="24"/>
          <w:szCs w:val="24"/>
          <w:u w:val="single"/>
        </w:rPr>
        <w:t xml:space="preserve"> </w:t>
      </w:r>
      <w:r>
        <w:rPr>
          <w:sz w:val="24"/>
          <w:szCs w:val="24"/>
          <w:u w:val="single"/>
        </w:rPr>
        <w:tab/>
        <w:t>____________________________________________</w:t>
      </w:r>
    </w:p>
    <w:p w14:paraId="07664451" w14:textId="11A618C8" w:rsidR="00E818B4" w:rsidRDefault="003E7C37" w:rsidP="00212BA6">
      <w:pPr>
        <w:pStyle w:val="BodyText"/>
        <w:spacing w:before="91"/>
        <w:ind w:left="0"/>
      </w:pPr>
      <w:r>
        <w:t>If n</w:t>
      </w:r>
      <w:r w:rsidR="00212BA6">
        <w:t>ot cast in this production, which</w:t>
      </w:r>
      <w:r>
        <w:t xml:space="preserve"> crew activities </w:t>
      </w:r>
      <w:r w:rsidR="00212BA6">
        <w:t>can</w:t>
      </w:r>
      <w:r>
        <w:t xml:space="preserve"> you help with? (Please circle)</w:t>
      </w:r>
    </w:p>
    <w:p w14:paraId="79577F22" w14:textId="34B5FD40" w:rsidR="00E818B4" w:rsidRDefault="00297787" w:rsidP="00212BA6">
      <w:pPr>
        <w:pStyle w:val="BodyText"/>
        <w:spacing w:before="213"/>
        <w:ind w:left="0"/>
      </w:pPr>
      <w:r>
        <w:t xml:space="preserve">Set construction     </w:t>
      </w:r>
      <w:r w:rsidR="003E7C37">
        <w:t>Stage cre</w:t>
      </w:r>
      <w:r>
        <w:t xml:space="preserve">w     Set decoration (painting)     Costuming     Props     Tech crew   </w:t>
      </w:r>
    </w:p>
    <w:p w14:paraId="1FEBBE47" w14:textId="05413717" w:rsidR="00297787" w:rsidRDefault="003E7C37" w:rsidP="00212BA6">
      <w:pPr>
        <w:pStyle w:val="BodyText"/>
        <w:tabs>
          <w:tab w:val="left" w:pos="8468"/>
          <w:tab w:val="left" w:pos="8950"/>
        </w:tabs>
        <w:spacing w:before="215" w:line="244" w:lineRule="auto"/>
        <w:ind w:left="0" w:right="807"/>
      </w:pPr>
      <w:r>
        <w:t xml:space="preserve">How did you hear about auditions? </w:t>
      </w:r>
      <w:r>
        <w:rPr>
          <w:u w:val="single"/>
        </w:rPr>
        <w:t xml:space="preserve"> </w:t>
      </w:r>
      <w:r>
        <w:rPr>
          <w:u w:val="single"/>
        </w:rPr>
        <w:tab/>
      </w:r>
      <w:r w:rsidR="00297787">
        <w:rPr>
          <w:u w:val="single"/>
        </w:rPr>
        <w:t>____</w:t>
      </w:r>
    </w:p>
    <w:p w14:paraId="2CB545E5" w14:textId="5329289C" w:rsidR="00E818B4" w:rsidRDefault="00297787" w:rsidP="00212BA6">
      <w:pPr>
        <w:pStyle w:val="BodyText"/>
        <w:tabs>
          <w:tab w:val="left" w:pos="8468"/>
          <w:tab w:val="left" w:pos="8950"/>
        </w:tabs>
        <w:spacing w:before="215" w:line="244" w:lineRule="auto"/>
        <w:ind w:left="0" w:right="807"/>
      </w:pPr>
      <w:r>
        <w:t>Any additional i</w:t>
      </w:r>
      <w:r w:rsidR="003E7C37">
        <w:t>nformation you would like to share?</w:t>
      </w:r>
      <w:r w:rsidR="003E7C37">
        <w:rPr>
          <w:u w:val="single"/>
        </w:rPr>
        <w:t xml:space="preserve"> </w:t>
      </w:r>
      <w:r w:rsidR="003E7C37">
        <w:rPr>
          <w:u w:val="single"/>
        </w:rPr>
        <w:tab/>
      </w:r>
      <w:r w:rsidR="003E7C37">
        <w:rPr>
          <w:u w:val="single"/>
        </w:rPr>
        <w:tab/>
      </w:r>
    </w:p>
    <w:p w14:paraId="3FB1FB3F" w14:textId="73D3F3EF" w:rsidR="00E818B4" w:rsidRDefault="00E818B4" w:rsidP="00297787">
      <w:pPr>
        <w:pStyle w:val="BodyText"/>
        <w:spacing w:before="43" w:line="252" w:lineRule="exact"/>
        <w:ind w:left="431"/>
        <w:sectPr w:rsidR="00E818B4">
          <w:headerReference w:type="default" r:id="rId15"/>
          <w:pgSz w:w="12240" w:h="15840"/>
          <w:pgMar w:top="1360" w:right="1140" w:bottom="1320" w:left="1340" w:header="0" w:footer="720" w:gutter="0"/>
          <w:cols w:space="720"/>
        </w:sectPr>
      </w:pPr>
    </w:p>
    <w:p w14:paraId="6F2547EC" w14:textId="4A6383CA" w:rsidR="00E818B4" w:rsidRDefault="003E7C37" w:rsidP="00297787">
      <w:pPr>
        <w:pStyle w:val="Heading"/>
        <w:spacing w:before="85"/>
        <w:ind w:left="0"/>
        <w:jc w:val="center"/>
      </w:pPr>
      <w:r>
        <w:lastRenderedPageBreak/>
        <w:t>THE BELFRY CONSENT FORM</w:t>
      </w:r>
    </w:p>
    <w:p w14:paraId="04451157" w14:textId="77777777" w:rsidR="00E818B4" w:rsidRDefault="003E7C37" w:rsidP="00297787">
      <w:pPr>
        <w:pStyle w:val="Heading3"/>
        <w:spacing w:before="295"/>
        <w:ind w:left="0"/>
      </w:pPr>
      <w:r>
        <w:t>Parent/Guardian’</w:t>
      </w:r>
      <w:r>
        <w:rPr>
          <w:lang w:val="en-US"/>
        </w:rPr>
        <w:t>s Consent for Auditionees under 18</w:t>
      </w:r>
    </w:p>
    <w:p w14:paraId="68B6D998" w14:textId="1D7E54B0" w:rsidR="00E818B4" w:rsidRDefault="003E7C37" w:rsidP="00297787">
      <w:r>
        <w:t xml:space="preserve">I give permission for my child to audition for </w:t>
      </w:r>
      <w:r w:rsidR="00297787" w:rsidRPr="00297787">
        <w:rPr>
          <w:b/>
          <w:i/>
        </w:rPr>
        <w:t xml:space="preserve">The </w:t>
      </w:r>
      <w:r w:rsidRPr="00297787">
        <w:rPr>
          <w:b/>
          <w:bCs/>
          <w:i/>
        </w:rPr>
        <w:t>Savannah Sipping Society</w:t>
      </w:r>
      <w:r>
        <w:rPr>
          <w:b/>
          <w:bCs/>
        </w:rPr>
        <w:t xml:space="preserve"> </w:t>
      </w:r>
      <w:r>
        <w:t>and I acknowledge and accept the conditions. I consent to my child performing in this production and if selected, I acknowledge it is my responsibility to ensure my child attends rehearsals and performances as required for this production.</w:t>
      </w:r>
    </w:p>
    <w:p w14:paraId="05EED4F1" w14:textId="77777777" w:rsidR="00297787" w:rsidRDefault="00297787" w:rsidP="00297787"/>
    <w:p w14:paraId="49C695C1" w14:textId="4D8BC419" w:rsidR="00E818B4" w:rsidRDefault="003E7C37" w:rsidP="00297787">
      <w:r>
        <w:t>I accept the responsibility that parents will be expected to be involved with the production in some form as a backstage assistant and/or in charge of children’s safety and supervision.</w:t>
      </w:r>
    </w:p>
    <w:p w14:paraId="626BD86A" w14:textId="77777777" w:rsidR="00E818B4" w:rsidRDefault="00E818B4">
      <w:pPr>
        <w:pStyle w:val="BodyText"/>
        <w:spacing w:before="6"/>
        <w:ind w:left="0"/>
        <w:rPr>
          <w:sz w:val="31"/>
          <w:szCs w:val="31"/>
        </w:rPr>
      </w:pPr>
    </w:p>
    <w:p w14:paraId="5E5A4966" w14:textId="2F7C2516" w:rsidR="00E818B4" w:rsidRDefault="003E7C37">
      <w:pPr>
        <w:pStyle w:val="Body"/>
        <w:tabs>
          <w:tab w:val="left" w:pos="7441"/>
        </w:tabs>
        <w:spacing w:before="1"/>
        <w:ind w:left="100"/>
        <w:rPr>
          <w:b/>
          <w:bCs/>
          <w:sz w:val="24"/>
          <w:szCs w:val="24"/>
        </w:rPr>
      </w:pPr>
      <w:r>
        <w:rPr>
          <w:b/>
          <w:bCs/>
          <w:sz w:val="24"/>
          <w:szCs w:val="24"/>
          <w:lang w:val="it-IT"/>
        </w:rPr>
        <w:t>Signature</w:t>
      </w:r>
      <w:r>
        <w:rPr>
          <w:b/>
          <w:bCs/>
          <w:spacing w:val="-4"/>
          <w:sz w:val="24"/>
          <w:szCs w:val="24"/>
        </w:rPr>
        <w:t xml:space="preserve"> </w:t>
      </w:r>
      <w:r>
        <w:rPr>
          <w:b/>
          <w:bCs/>
          <w:sz w:val="24"/>
          <w:szCs w:val="24"/>
        </w:rPr>
        <w:t>of</w:t>
      </w:r>
      <w:r>
        <w:rPr>
          <w:b/>
          <w:bCs/>
          <w:spacing w:val="-1"/>
          <w:sz w:val="24"/>
          <w:szCs w:val="24"/>
        </w:rPr>
        <w:t xml:space="preserve"> </w:t>
      </w:r>
      <w:r>
        <w:rPr>
          <w:b/>
          <w:bCs/>
          <w:sz w:val="24"/>
          <w:szCs w:val="24"/>
          <w:lang w:val="de-DE"/>
        </w:rPr>
        <w:t>Parent/Guardian</w:t>
      </w:r>
      <w:r w:rsidR="00297787">
        <w:rPr>
          <w:b/>
          <w:bCs/>
          <w:sz w:val="24"/>
          <w:szCs w:val="24"/>
          <w:lang w:val="de-DE"/>
        </w:rPr>
        <w:t>:</w:t>
      </w:r>
      <w:r>
        <w:rPr>
          <w:b/>
          <w:bCs/>
          <w:sz w:val="24"/>
          <w:szCs w:val="24"/>
          <w:lang w:val="de-DE"/>
        </w:rPr>
        <w:tab/>
        <w:t>Date:</w:t>
      </w:r>
    </w:p>
    <w:p w14:paraId="48BEC7AA" w14:textId="77777777" w:rsidR="00E818B4" w:rsidRDefault="00E818B4">
      <w:pPr>
        <w:pStyle w:val="BodyText"/>
        <w:spacing w:before="0"/>
        <w:ind w:left="0"/>
        <w:rPr>
          <w:b/>
          <w:bCs/>
          <w:sz w:val="20"/>
          <w:szCs w:val="20"/>
        </w:rPr>
      </w:pPr>
    </w:p>
    <w:p w14:paraId="59FE9707" w14:textId="77777777" w:rsidR="00E818B4" w:rsidRDefault="00E818B4">
      <w:pPr>
        <w:pStyle w:val="BodyText"/>
        <w:spacing w:before="0"/>
        <w:ind w:left="0"/>
        <w:rPr>
          <w:b/>
          <w:bCs/>
          <w:sz w:val="20"/>
          <w:szCs w:val="20"/>
        </w:rPr>
      </w:pPr>
    </w:p>
    <w:p w14:paraId="16F4D252" w14:textId="77777777" w:rsidR="00E818B4" w:rsidRDefault="003E7C37">
      <w:pPr>
        <w:pStyle w:val="BodyText"/>
        <w:spacing w:before="11"/>
        <w:ind w:left="0"/>
        <w:rPr>
          <w:b/>
          <w:bCs/>
          <w:sz w:val="10"/>
          <w:szCs w:val="10"/>
        </w:rPr>
      </w:pPr>
      <w:r>
        <w:rPr>
          <w:noProof/>
        </w:rPr>
        <mc:AlternateContent>
          <mc:Choice Requires="wps">
            <w:drawing>
              <wp:anchor distT="0" distB="0" distL="0" distR="0" simplePos="0" relativeHeight="251660288" behindDoc="0" locked="0" layoutInCell="1" allowOverlap="1" wp14:anchorId="7FEA2240" wp14:editId="5430FE0A">
                <wp:simplePos x="0" y="0"/>
                <wp:positionH relativeFrom="page">
                  <wp:posOffset>961911</wp:posOffset>
                </wp:positionH>
                <wp:positionV relativeFrom="line">
                  <wp:posOffset>104840</wp:posOffset>
                </wp:positionV>
                <wp:extent cx="5745480" cy="40641"/>
                <wp:effectExtent l="0" t="0" r="0" b="0"/>
                <wp:wrapTopAndBottom distT="0" distB="0"/>
                <wp:docPr id="1073741834" name="officeArt object" descr="Line 3"/>
                <wp:cNvGraphicFramePr/>
                <a:graphic xmlns:a="http://schemas.openxmlformats.org/drawingml/2006/main">
                  <a:graphicData uri="http://schemas.microsoft.com/office/word/2010/wordprocessingShape">
                    <wps:wsp>
                      <wps:cNvCnPr/>
                      <wps:spPr>
                        <a:xfrm>
                          <a:off x="0" y="0"/>
                          <a:ext cx="5745480" cy="40641"/>
                        </a:xfrm>
                        <a:prstGeom prst="line">
                          <a:avLst/>
                        </a:prstGeom>
                        <a:noFill/>
                        <a:ln w="13840"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A44AC" id="officeArt object" o:spid="_x0000_s1026" alt="Line 3" style="position:absolute;z-index:251660288;visibility:visible;mso-wrap-style:square;mso-wrap-distance-left:0;mso-wrap-distance-top:0;mso-wrap-distance-right:0;mso-wrap-distance-bottom:0;mso-position-horizontal:absolute;mso-position-horizontal-relative:page;mso-position-vertical:absolute;mso-position-vertical-relative:line" from="75.75pt,8.25pt" to="52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" strokeweight=".38444mm">
                <w10:wrap type="topAndBottom" anchorx="page" anchory="line"/>
              </v:line>
            </w:pict>
          </mc:Fallback>
        </mc:AlternateContent>
      </w:r>
    </w:p>
    <w:p w14:paraId="4935410C" w14:textId="77777777" w:rsidR="00E818B4" w:rsidRDefault="00E818B4">
      <w:pPr>
        <w:pStyle w:val="BodyText"/>
        <w:spacing w:before="0"/>
        <w:ind w:left="0"/>
        <w:rPr>
          <w:b/>
          <w:bCs/>
          <w:sz w:val="26"/>
          <w:szCs w:val="26"/>
        </w:rPr>
      </w:pPr>
    </w:p>
    <w:p w14:paraId="1B0D381D" w14:textId="77777777" w:rsidR="00E818B4" w:rsidRDefault="00E818B4">
      <w:pPr>
        <w:pStyle w:val="BodyText"/>
        <w:spacing w:before="0"/>
        <w:ind w:left="0"/>
        <w:rPr>
          <w:b/>
          <w:bCs/>
          <w:sz w:val="26"/>
          <w:szCs w:val="26"/>
        </w:rPr>
      </w:pPr>
    </w:p>
    <w:p w14:paraId="3F32BF19" w14:textId="2CA0DE15" w:rsidR="00E818B4" w:rsidRDefault="003E7C37" w:rsidP="00297787">
      <w:pPr>
        <w:pStyle w:val="Body"/>
        <w:ind w:right="1083"/>
        <w:rPr>
          <w:b/>
          <w:bCs/>
          <w:sz w:val="30"/>
          <w:szCs w:val="30"/>
        </w:rPr>
      </w:pPr>
      <w:r>
        <w:rPr>
          <w:b/>
          <w:bCs/>
          <w:sz w:val="30"/>
          <w:szCs w:val="30"/>
        </w:rPr>
        <w:t>All Actors: Permission to Use Name, Pictures, or Other Identifying Information</w:t>
      </w:r>
    </w:p>
    <w:p w14:paraId="18DA0597" w14:textId="77777777" w:rsidR="00E818B4" w:rsidRDefault="003E7C37" w:rsidP="00297787">
      <w:r>
        <w:t>There are times when Play Directors and Board Members feel it is appropriate to recognize cast members and their work in a public forum. Examples of such recognition include but are not</w:t>
      </w:r>
    </w:p>
    <w:p w14:paraId="7F152DB8" w14:textId="783128ED" w:rsidR="00E818B4" w:rsidRDefault="003E7C37" w:rsidP="00297787">
      <w:r>
        <w:t>limited to</w:t>
      </w:r>
      <w:r w:rsidR="00297787">
        <w:t>:</w:t>
      </w:r>
      <w:r>
        <w:t xml:space="preserve"> publishing actor’s names, photographs, and/or displaying aspects of their work on The Belfry Theatre/</w:t>
      </w:r>
      <w:r w:rsidR="00297787">
        <w:t xml:space="preserve"> </w:t>
      </w:r>
      <w:r>
        <w:t xml:space="preserve">Hamilton County Theatre Guild website and/or other media. Cast members photos, </w:t>
      </w:r>
      <w:r w:rsidR="00297787">
        <w:t>and likeness may also be used o</w:t>
      </w:r>
      <w:r>
        <w:t>n promotional posters, Facebook page</w:t>
      </w:r>
      <w:r w:rsidR="00297787">
        <w:t>s</w:t>
      </w:r>
      <w:r>
        <w:t>, and/or printouts.</w:t>
      </w:r>
    </w:p>
    <w:p w14:paraId="70AE3B94" w14:textId="77777777" w:rsidR="00297787" w:rsidRDefault="00297787" w:rsidP="00297787"/>
    <w:p w14:paraId="6A87F110" w14:textId="10218313" w:rsidR="00E818B4" w:rsidRDefault="003E7C37" w:rsidP="00297787">
      <w:r>
        <w:t xml:space="preserve">These printed documents will be used to promote the theater either by promoting the </w:t>
      </w:r>
      <w:r w:rsidR="00297787">
        <w:t>production</w:t>
      </w:r>
      <w:r>
        <w:t xml:space="preserve"> directly or The Belfry Theatre/Hamilton County Theatre Guild as a whole.</w:t>
      </w:r>
    </w:p>
    <w:p w14:paraId="33239EA0" w14:textId="77777777" w:rsidR="00297787" w:rsidRDefault="00297787" w:rsidP="00297787"/>
    <w:p w14:paraId="35D289F4" w14:textId="77777777" w:rsidR="00297787" w:rsidRDefault="003E7C37" w:rsidP="00297787">
      <w:r>
        <w:t xml:space="preserve">By signing </w:t>
      </w:r>
      <w:r w:rsidR="00C958D5">
        <w:t>below,</w:t>
      </w:r>
      <w:r>
        <w:t xml:space="preserve"> you agree to allow The Belfry Theatre/</w:t>
      </w:r>
      <w:r w:rsidR="00297787">
        <w:t xml:space="preserve"> </w:t>
      </w:r>
      <w:r>
        <w:t>Hamilton County Theatre Guild to use your photo or likeness in the above described material however they see fit for the betterment of The Belfry Theatre/</w:t>
      </w:r>
      <w:r w:rsidR="00297787">
        <w:t xml:space="preserve"> </w:t>
      </w:r>
      <w:r>
        <w:t>Hamilton County Theatre Guild.</w:t>
      </w:r>
    </w:p>
    <w:p w14:paraId="1A6B3F35" w14:textId="77777777" w:rsidR="00297787" w:rsidRDefault="00297787" w:rsidP="00297787"/>
    <w:p w14:paraId="72A80959" w14:textId="77F8F19D" w:rsidR="00E818B4" w:rsidRPr="00297787" w:rsidRDefault="003E7C37" w:rsidP="00297787">
      <w:r>
        <w:rPr>
          <w:b/>
          <w:bCs/>
        </w:rPr>
        <w:t xml:space="preserve">Signature of actor </w:t>
      </w:r>
      <w:r w:rsidR="00297787">
        <w:rPr>
          <w:b/>
          <w:bCs/>
        </w:rPr>
        <w:t>(</w:t>
      </w:r>
      <w:r>
        <w:rPr>
          <w:b/>
          <w:bCs/>
        </w:rPr>
        <w:t>or Parent/Guardian, if under</w:t>
      </w:r>
      <w:r>
        <w:rPr>
          <w:b/>
          <w:bCs/>
          <w:spacing w:val="-6"/>
        </w:rPr>
        <w:t xml:space="preserve"> </w:t>
      </w:r>
      <w:r>
        <w:rPr>
          <w:b/>
          <w:bCs/>
        </w:rPr>
        <w:t>age</w:t>
      </w:r>
      <w:r>
        <w:rPr>
          <w:b/>
          <w:bCs/>
          <w:spacing w:val="-2"/>
        </w:rPr>
        <w:t xml:space="preserve"> </w:t>
      </w:r>
      <w:r>
        <w:rPr>
          <w:b/>
          <w:bCs/>
          <w:lang w:val="de-DE"/>
        </w:rPr>
        <w:t>18</w:t>
      </w:r>
      <w:r w:rsidR="00297787">
        <w:rPr>
          <w:b/>
          <w:bCs/>
          <w:lang w:val="de-DE"/>
        </w:rPr>
        <w:t>):</w:t>
      </w:r>
      <w:r w:rsidR="00297787">
        <w:rPr>
          <w:b/>
          <w:bCs/>
          <w:lang w:val="de-DE"/>
        </w:rPr>
        <w:tab/>
      </w:r>
      <w:r w:rsidR="00297787">
        <w:rPr>
          <w:b/>
          <w:bCs/>
          <w:lang w:val="de-DE"/>
        </w:rPr>
        <w:tab/>
      </w:r>
      <w:r>
        <w:rPr>
          <w:b/>
          <w:bCs/>
          <w:lang w:val="de-DE"/>
        </w:rPr>
        <w:t>Date:</w:t>
      </w:r>
    </w:p>
    <w:p w14:paraId="337B965E" w14:textId="77777777" w:rsidR="00E818B4" w:rsidRDefault="00E818B4">
      <w:pPr>
        <w:pStyle w:val="BodyText"/>
        <w:spacing w:before="0"/>
        <w:ind w:left="0"/>
        <w:rPr>
          <w:b/>
          <w:bCs/>
          <w:sz w:val="20"/>
          <w:szCs w:val="20"/>
        </w:rPr>
      </w:pPr>
    </w:p>
    <w:p w14:paraId="27445184" w14:textId="77777777" w:rsidR="00E818B4" w:rsidRDefault="00E818B4">
      <w:pPr>
        <w:pStyle w:val="BodyText"/>
        <w:spacing w:before="0"/>
        <w:ind w:left="0"/>
        <w:rPr>
          <w:b/>
          <w:bCs/>
          <w:sz w:val="20"/>
          <w:szCs w:val="20"/>
        </w:rPr>
      </w:pPr>
    </w:p>
    <w:p w14:paraId="02F805BB" w14:textId="77777777" w:rsidR="00E818B4" w:rsidRDefault="003E7C37">
      <w:pPr>
        <w:pStyle w:val="BodyText"/>
        <w:spacing w:before="3"/>
        <w:ind w:left="0"/>
      </w:pPr>
      <w:r>
        <w:rPr>
          <w:noProof/>
        </w:rPr>
        <mc:AlternateContent>
          <mc:Choice Requires="wps">
            <w:drawing>
              <wp:anchor distT="0" distB="0" distL="0" distR="0" simplePos="0" relativeHeight="251661312" behindDoc="0" locked="0" layoutInCell="1" allowOverlap="1" wp14:anchorId="768EAB28" wp14:editId="5A492274">
                <wp:simplePos x="0" y="0"/>
                <wp:positionH relativeFrom="page">
                  <wp:posOffset>954975</wp:posOffset>
                </wp:positionH>
                <wp:positionV relativeFrom="line">
                  <wp:posOffset>165800</wp:posOffset>
                </wp:positionV>
                <wp:extent cx="5813425" cy="0"/>
                <wp:effectExtent l="0" t="0" r="0" b="0"/>
                <wp:wrapTopAndBottom distT="0" distB="0"/>
                <wp:docPr id="1073741835" name="officeArt object" descr="Line 2"/>
                <wp:cNvGraphicFramePr/>
                <a:graphic xmlns:a="http://schemas.openxmlformats.org/drawingml/2006/main">
                  <a:graphicData uri="http://schemas.microsoft.com/office/word/2010/wordprocessingShape">
                    <wps:wsp>
                      <wps:cNvCnPr/>
                      <wps:spPr>
                        <a:xfrm>
                          <a:off x="0" y="0"/>
                          <a:ext cx="5813425" cy="0"/>
                        </a:xfrm>
                        <a:prstGeom prst="line">
                          <a:avLst/>
                        </a:prstGeom>
                        <a:noFill/>
                        <a:ln w="13840"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41802" id="officeArt object" o:spid="_x0000_s1026" alt="Line 2" style="position:absolute;z-index:251661312;visibility:visible;mso-wrap-style:square;mso-wrap-distance-left:0;mso-wrap-distance-top:0;mso-wrap-distance-right:0;mso-wrap-distance-bottom:0;mso-position-horizontal:absolute;mso-position-horizontal-relative:page;mso-position-vertical:absolute;mso-position-vertical-relative:line" from="75.2pt,13.05pt" to="53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" strokeweight=".38444mm">
                <w10:wrap type="topAndBottom" anchorx="page" anchory="line"/>
              </v:line>
            </w:pict>
          </mc:Fallback>
        </mc:AlternateContent>
      </w:r>
    </w:p>
    <w:sectPr w:rsidR="00E818B4">
      <w:headerReference w:type="default" r:id="rId16"/>
      <w:pgSz w:w="12240" w:h="15840"/>
      <w:pgMar w:top="1500" w:right="1140" w:bottom="1320" w:left="13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9F9DE" w14:textId="77777777" w:rsidR="005B0FE7" w:rsidRDefault="005B0FE7">
      <w:r>
        <w:separator/>
      </w:r>
    </w:p>
  </w:endnote>
  <w:endnote w:type="continuationSeparator" w:id="0">
    <w:p w14:paraId="1FD3CA88" w14:textId="77777777" w:rsidR="005B0FE7" w:rsidRDefault="005B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4FF90" w14:textId="77777777" w:rsidR="00E818B4" w:rsidRDefault="00E818B4">
    <w:pPr>
      <w:pStyle w:val="BodyText"/>
      <w:spacing w:before="0"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9B5EC" w14:textId="77777777" w:rsidR="005B0FE7" w:rsidRDefault="005B0FE7">
      <w:r>
        <w:separator/>
      </w:r>
    </w:p>
  </w:footnote>
  <w:footnote w:type="continuationSeparator" w:id="0">
    <w:p w14:paraId="7D7BBE43" w14:textId="77777777" w:rsidR="005B0FE7" w:rsidRDefault="005B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E81FA" w14:textId="77777777" w:rsidR="00E818B4" w:rsidRDefault="003E7C37">
    <w:pPr>
      <w:pStyle w:val="HeaderFooter"/>
      <w:rPr>
        <w:rFonts w:hint="eastAsia"/>
      </w:rPr>
    </w:pPr>
    <w:r>
      <w:rPr>
        <w:noProof/>
      </w:rPr>
      <mc:AlternateContent>
        <mc:Choice Requires="wps">
          <w:drawing>
            <wp:anchor distT="152400" distB="152400" distL="152400" distR="152400" simplePos="0" relativeHeight="251655168" behindDoc="1" locked="0" layoutInCell="1" allowOverlap="1" wp14:anchorId="209FEE87" wp14:editId="328E7C7F">
              <wp:simplePos x="0" y="0"/>
              <wp:positionH relativeFrom="page">
                <wp:posOffset>889000</wp:posOffset>
              </wp:positionH>
              <wp:positionV relativeFrom="page">
                <wp:posOffset>9201150</wp:posOffset>
              </wp:positionV>
              <wp:extent cx="194311" cy="165736"/>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94311" cy="165736"/>
                      </a:xfrm>
                      <a:prstGeom prst="rect">
                        <a:avLst/>
                      </a:prstGeom>
                      <a:noFill/>
                      <a:ln w="12700" cap="flat">
                        <a:noFill/>
                        <a:miter lim="400000"/>
                      </a:ln>
                      <a:effectLst/>
                    </wps:spPr>
                    <wps:txbx>
                      <w:txbxContent>
                        <w:p w14:paraId="0E8AF9C0" w14:textId="70787984"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1</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70pt;margin-top:724.5pt;width:15.3pt;height:13.0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" filled="f" stroked="f" strokeweight="1pt">
              <v:stroke miterlimit="4"/>
              <v:textbox inset="0,0,0,0">
                <w:txbxContent>
                  <w:p w14:paraId="0E8AF9C0" w14:textId="70787984"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1</w:t>
                    </w:r>
                    <w:r>
                      <w:rPr>
                        <w:rFonts w:ascii="Calibri" w:eastAsia="Calibri" w:hAnsi="Calibri" w:cs="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0363" w14:textId="77777777" w:rsidR="00E818B4" w:rsidRDefault="003E7C37">
    <w:pPr>
      <w:pStyle w:val="HeaderFooter"/>
      <w:rPr>
        <w:rFonts w:hint="eastAsia"/>
      </w:rPr>
    </w:pPr>
    <w:r>
      <w:rPr>
        <w:noProof/>
      </w:rPr>
      <mc:AlternateContent>
        <mc:Choice Requires="wps">
          <w:drawing>
            <wp:anchor distT="152400" distB="152400" distL="152400" distR="152400" simplePos="0" relativeHeight="251657216" behindDoc="1" locked="0" layoutInCell="1" allowOverlap="1" wp14:anchorId="1F4AEA9B" wp14:editId="18170751">
              <wp:simplePos x="0" y="0"/>
              <wp:positionH relativeFrom="page">
                <wp:posOffset>889000</wp:posOffset>
              </wp:positionH>
              <wp:positionV relativeFrom="page">
                <wp:posOffset>9201150</wp:posOffset>
              </wp:positionV>
              <wp:extent cx="194311" cy="165736"/>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194311" cy="165736"/>
                      </a:xfrm>
                      <a:prstGeom prst="rect">
                        <a:avLst/>
                      </a:prstGeom>
                      <a:noFill/>
                      <a:ln w="12700" cap="flat">
                        <a:noFill/>
                        <a:miter lim="400000"/>
                      </a:ln>
                      <a:effectLst/>
                    </wps:spPr>
                    <wps:txbx>
                      <w:txbxContent>
                        <w:p w14:paraId="26FA9B35" w14:textId="5C32E21A"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3</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alt="Text Box 1" style="position:absolute;margin-left:70pt;margin-top:724.5pt;width:15.3pt;height:13.0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" filled="f" stroked="f" strokeweight="1pt">
              <v:stroke miterlimit="4"/>
              <v:textbox inset="0,0,0,0">
                <w:txbxContent>
                  <w:p w14:paraId="26FA9B35" w14:textId="5C32E21A"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3</w:t>
                    </w:r>
                    <w:r>
                      <w:rPr>
                        <w:rFonts w:ascii="Calibri" w:eastAsia="Calibri" w:hAnsi="Calibri" w:cs="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A5B3" w14:textId="77777777" w:rsidR="00E818B4" w:rsidRDefault="003E7C37">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46805B15" wp14:editId="4533185C">
              <wp:simplePos x="0" y="0"/>
              <wp:positionH relativeFrom="page">
                <wp:posOffset>889000</wp:posOffset>
              </wp:positionH>
              <wp:positionV relativeFrom="page">
                <wp:posOffset>9201150</wp:posOffset>
              </wp:positionV>
              <wp:extent cx="194311" cy="165736"/>
              <wp:effectExtent l="0" t="0" r="0" b="0"/>
              <wp:wrapNone/>
              <wp:docPr id="1073741830" name="officeArt object" descr="Text Box 1"/>
              <wp:cNvGraphicFramePr/>
              <a:graphic xmlns:a="http://schemas.openxmlformats.org/drawingml/2006/main">
                <a:graphicData uri="http://schemas.microsoft.com/office/word/2010/wordprocessingShape">
                  <wps:wsp>
                    <wps:cNvSpPr txBox="1"/>
                    <wps:spPr>
                      <a:xfrm>
                        <a:off x="0" y="0"/>
                        <a:ext cx="194311" cy="165736"/>
                      </a:xfrm>
                      <a:prstGeom prst="rect">
                        <a:avLst/>
                      </a:prstGeom>
                      <a:noFill/>
                      <a:ln w="12700" cap="flat">
                        <a:noFill/>
                        <a:miter lim="400000"/>
                      </a:ln>
                      <a:effectLst/>
                    </wps:spPr>
                    <wps:txbx>
                      <w:txbxContent>
                        <w:p w14:paraId="4B0CE6BC" w14:textId="19263161"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4</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alt="Text Box 1" style="position:absolute;margin-left:70pt;margin-top:724.5pt;width:15.3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" filled="f" stroked="f" strokeweight="1pt">
              <v:stroke miterlimit="4"/>
              <v:textbox inset="0,0,0,0">
                <w:txbxContent>
                  <w:p w14:paraId="4B0CE6BC" w14:textId="19263161"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4</w:t>
                    </w:r>
                    <w:r>
                      <w:rPr>
                        <w:rFonts w:ascii="Calibri" w:eastAsia="Calibri" w:hAnsi="Calibri" w:cs="Calibri"/>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987C" w14:textId="77777777" w:rsidR="00E818B4" w:rsidRDefault="003E7C37">
    <w:pPr>
      <w:pStyle w:val="HeaderFooter"/>
      <w:rPr>
        <w:rFonts w:hint="eastAsia"/>
      </w:rPr>
    </w:pPr>
    <w:r>
      <w:rPr>
        <w:noProof/>
      </w:rPr>
      <mc:AlternateContent>
        <mc:Choice Requires="wps">
          <w:drawing>
            <wp:anchor distT="152400" distB="152400" distL="152400" distR="152400" simplePos="0" relativeHeight="251659264" behindDoc="1" locked="0" layoutInCell="1" allowOverlap="1" wp14:anchorId="543A5232" wp14:editId="5C701AA9">
              <wp:simplePos x="0" y="0"/>
              <wp:positionH relativeFrom="page">
                <wp:posOffset>889000</wp:posOffset>
              </wp:positionH>
              <wp:positionV relativeFrom="page">
                <wp:posOffset>9201150</wp:posOffset>
              </wp:positionV>
              <wp:extent cx="194311" cy="165736"/>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194311" cy="165736"/>
                      </a:xfrm>
                      <a:prstGeom prst="rect">
                        <a:avLst/>
                      </a:prstGeom>
                      <a:noFill/>
                      <a:ln w="12700" cap="flat">
                        <a:noFill/>
                        <a:miter lim="400000"/>
                      </a:ln>
                      <a:effectLst/>
                    </wps:spPr>
                    <wps:txbx>
                      <w:txbxContent>
                        <w:p w14:paraId="202A2D97" w14:textId="232E5BCE"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7</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alt="Text Box 1" style="position:absolute;margin-left:70pt;margin-top:724.5pt;width:15.3pt;height:13.0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" filled="f" stroked="f" strokeweight="1pt">
              <v:stroke miterlimit="4"/>
              <v:textbox inset="0,0,0,0">
                <w:txbxContent>
                  <w:p w14:paraId="202A2D97" w14:textId="232E5BCE"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7</w:t>
                    </w:r>
                    <w:r>
                      <w:rPr>
                        <w:rFonts w:ascii="Calibri" w:eastAsia="Calibri" w:hAnsi="Calibri" w:cs="Calibr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14750" w14:textId="77777777" w:rsidR="00E818B4" w:rsidRDefault="003E7C37">
    <w:pPr>
      <w:pStyle w:val="HeaderFooter"/>
      <w:rPr>
        <w:rFonts w:hint="eastAsia"/>
      </w:rPr>
    </w:pPr>
    <w:r>
      <w:rPr>
        <w:noProof/>
      </w:rPr>
      <mc:AlternateContent>
        <mc:Choice Requires="wps">
          <w:drawing>
            <wp:anchor distT="152400" distB="152400" distL="152400" distR="152400" simplePos="0" relativeHeight="251660288" behindDoc="1" locked="0" layoutInCell="1" allowOverlap="1" wp14:anchorId="53BB9EB5" wp14:editId="5FC4735F">
              <wp:simplePos x="0" y="0"/>
              <wp:positionH relativeFrom="page">
                <wp:posOffset>889000</wp:posOffset>
              </wp:positionH>
              <wp:positionV relativeFrom="page">
                <wp:posOffset>9201150</wp:posOffset>
              </wp:positionV>
              <wp:extent cx="194311" cy="165736"/>
              <wp:effectExtent l="0" t="0" r="0" b="0"/>
              <wp:wrapNone/>
              <wp:docPr id="1073741833" name="officeArt object" descr="Text Box 1"/>
              <wp:cNvGraphicFramePr/>
              <a:graphic xmlns:a="http://schemas.openxmlformats.org/drawingml/2006/main">
                <a:graphicData uri="http://schemas.microsoft.com/office/word/2010/wordprocessingShape">
                  <wps:wsp>
                    <wps:cNvSpPr txBox="1"/>
                    <wps:spPr>
                      <a:xfrm>
                        <a:off x="0" y="0"/>
                        <a:ext cx="194311" cy="165736"/>
                      </a:xfrm>
                      <a:prstGeom prst="rect">
                        <a:avLst/>
                      </a:prstGeom>
                      <a:noFill/>
                      <a:ln w="12700" cap="flat">
                        <a:noFill/>
                        <a:miter lim="400000"/>
                      </a:ln>
                      <a:effectLst/>
                    </wps:spPr>
                    <wps:txbx>
                      <w:txbxContent>
                        <w:p w14:paraId="311E751D" w14:textId="679D84CF"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8</w:t>
                          </w:r>
                          <w:r>
                            <w:rPr>
                              <w:rFonts w:ascii="Calibri" w:eastAsia="Calibri" w:hAnsi="Calibri" w:cs="Calibri"/>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alt="Text Box 1" style="position:absolute;margin-left:70pt;margin-top:724.5pt;width:15.3pt;height:13.0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" filled="f" stroked="f" strokeweight="1pt">
              <v:stroke miterlimit="4"/>
              <v:textbox inset="0,0,0,0">
                <w:txbxContent>
                  <w:p w14:paraId="311E751D" w14:textId="679D84CF" w:rsidR="00E818B4" w:rsidRDefault="003E7C37">
                    <w:pPr>
                      <w:pStyle w:val="BodyText"/>
                      <w:spacing w:before="0" w:line="245" w:lineRule="exact"/>
                      <w:ind w:left="40"/>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F1B29">
                      <w:rPr>
                        <w:rFonts w:ascii="Calibri" w:eastAsia="Calibri" w:hAnsi="Calibri" w:cs="Calibri"/>
                        <w:noProof/>
                      </w:rPr>
                      <w:t>8</w:t>
                    </w:r>
                    <w:r>
                      <w:rPr>
                        <w:rFonts w:ascii="Calibri" w:eastAsia="Calibri" w:hAnsi="Calibri" w:cs="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D6850"/>
    <w:multiLevelType w:val="hybridMultilevel"/>
    <w:tmpl w:val="7190313E"/>
    <w:numStyleLink w:val="ImportedStyle1"/>
  </w:abstractNum>
  <w:abstractNum w:abstractNumId="1">
    <w:nsid w:val="69E3073C"/>
    <w:multiLevelType w:val="hybridMultilevel"/>
    <w:tmpl w:val="7190313E"/>
    <w:styleLink w:val="ImportedStyle1"/>
    <w:lvl w:ilvl="0" w:tplc="A2A2C6AC">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7ED3D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50260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B8A41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DEA88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56E9F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FE69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48058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1AF8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27B236CC">
        <w:start w:val="1"/>
        <w:numFmt w:val="decimal"/>
        <w:lvlText w:val="%1."/>
        <w:lvlJc w:val="left"/>
        <w:pPr>
          <w:ind w:left="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86C006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B838E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C8D9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9AA95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4C946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C6EE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7CD68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104B2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B4"/>
    <w:rsid w:val="000642CD"/>
    <w:rsid w:val="000B034D"/>
    <w:rsid w:val="001334BB"/>
    <w:rsid w:val="00141749"/>
    <w:rsid w:val="00163DE8"/>
    <w:rsid w:val="0021210F"/>
    <w:rsid w:val="00212BA6"/>
    <w:rsid w:val="002459B9"/>
    <w:rsid w:val="00297787"/>
    <w:rsid w:val="002B2BA3"/>
    <w:rsid w:val="002C4608"/>
    <w:rsid w:val="003E7C37"/>
    <w:rsid w:val="00400A29"/>
    <w:rsid w:val="00490409"/>
    <w:rsid w:val="004E202D"/>
    <w:rsid w:val="004F1B29"/>
    <w:rsid w:val="005B0FE7"/>
    <w:rsid w:val="0061649C"/>
    <w:rsid w:val="00622F16"/>
    <w:rsid w:val="00637FDC"/>
    <w:rsid w:val="006407E3"/>
    <w:rsid w:val="00644BE9"/>
    <w:rsid w:val="00675A10"/>
    <w:rsid w:val="0068147E"/>
    <w:rsid w:val="00723E5E"/>
    <w:rsid w:val="00771A94"/>
    <w:rsid w:val="007D29C2"/>
    <w:rsid w:val="0082756C"/>
    <w:rsid w:val="008355EB"/>
    <w:rsid w:val="00897C73"/>
    <w:rsid w:val="008B2371"/>
    <w:rsid w:val="008F425A"/>
    <w:rsid w:val="009139CF"/>
    <w:rsid w:val="009A3C92"/>
    <w:rsid w:val="00A10FF8"/>
    <w:rsid w:val="00C53EA9"/>
    <w:rsid w:val="00C57F1B"/>
    <w:rsid w:val="00C958D5"/>
    <w:rsid w:val="00CA33A3"/>
    <w:rsid w:val="00D0388D"/>
    <w:rsid w:val="00DE0DEB"/>
    <w:rsid w:val="00E10F30"/>
    <w:rsid w:val="00E71C16"/>
    <w:rsid w:val="00E818B4"/>
    <w:rsid w:val="00EC31F4"/>
    <w:rsid w:val="00EE5D7F"/>
    <w:rsid w:val="00F235CE"/>
    <w:rsid w:val="00FC78BE"/>
    <w:rsid w:val="00FD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uiPriority w:val="9"/>
    <w:unhideWhenUsed/>
    <w:qFormat/>
    <w:pPr>
      <w:widowControl w:val="0"/>
      <w:ind w:left="100"/>
      <w:outlineLvl w:val="1"/>
    </w:pPr>
    <w:rPr>
      <w:rFonts w:cs="Arial Unicode MS"/>
      <w:b/>
      <w:bCs/>
      <w:color w:val="000000"/>
      <w:sz w:val="32"/>
      <w:szCs w:val="32"/>
      <w:u w:color="000000"/>
    </w:rPr>
  </w:style>
  <w:style w:type="paragraph" w:styleId="Heading3">
    <w:name w:val="heading 3"/>
    <w:uiPriority w:val="9"/>
    <w:unhideWhenUsed/>
    <w:qFormat/>
    <w:pPr>
      <w:widowControl w:val="0"/>
      <w:ind w:left="100"/>
      <w:outlineLvl w:val="2"/>
    </w:pPr>
    <w:rPr>
      <w:rFonts w:cs="Arial Unicode MS"/>
      <w:b/>
      <w:bCs/>
      <w:color w:val="000000"/>
      <w:sz w:val="30"/>
      <w:szCs w:val="30"/>
      <w:u w:color="000000"/>
      <w:lang w:val="it-IT"/>
    </w:rPr>
  </w:style>
  <w:style w:type="paragraph" w:styleId="Heading4">
    <w:name w:val="heading 4"/>
    <w:uiPriority w:val="9"/>
    <w:unhideWhenUsed/>
    <w:qFormat/>
    <w:pPr>
      <w:widowControl w:val="0"/>
      <w:spacing w:before="90"/>
      <w:ind w:left="100"/>
      <w:outlineLvl w:val="3"/>
    </w:pPr>
    <w:rPr>
      <w:rFonts w:cs="Arial Unicode MS"/>
      <w:color w:val="000000"/>
      <w:sz w:val="24"/>
      <w:szCs w:val="24"/>
      <w:u w:color="000000"/>
    </w:rPr>
  </w:style>
  <w:style w:type="paragraph" w:styleId="Heading5">
    <w:name w:val="heading 5"/>
    <w:uiPriority w:val="9"/>
    <w:unhideWhenUsed/>
    <w:qFormat/>
    <w:pPr>
      <w:widowControl w:val="0"/>
      <w:spacing w:before="164"/>
      <w:ind w:left="100"/>
      <w:outlineLvl w:val="4"/>
    </w:pPr>
    <w:rPr>
      <w:rFonts w:eastAsia="Times New Roman"/>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spacing w:before="160"/>
      <w:ind w:left="100"/>
    </w:pPr>
    <w:rPr>
      <w:rFonts w:cs="Arial Unicode MS"/>
      <w:color w:val="000000"/>
      <w:sz w:val="22"/>
      <w:szCs w:val="22"/>
      <w:u w:color="000000"/>
    </w:rPr>
  </w:style>
  <w:style w:type="paragraph" w:customStyle="1" w:styleId="Body">
    <w:name w:val="Body"/>
    <w:pPr>
      <w:widowControl w:val="0"/>
    </w:pPr>
    <w:rPr>
      <w:rFonts w:cs="Arial Unicode MS"/>
      <w:color w:val="000000"/>
      <w:sz w:val="22"/>
      <w:szCs w:val="22"/>
      <w:u w:color="000000"/>
    </w:rPr>
  </w:style>
  <w:style w:type="paragraph" w:customStyle="1" w:styleId="Heading">
    <w:name w:val="Heading"/>
    <w:pPr>
      <w:widowControl w:val="0"/>
      <w:spacing w:before="58"/>
      <w:ind w:left="1253"/>
      <w:outlineLvl w:val="0"/>
    </w:pPr>
    <w:rPr>
      <w:rFonts w:cs="Arial Unicode MS"/>
      <w:b/>
      <w:bCs/>
      <w:color w:val="000000"/>
      <w:sz w:val="36"/>
      <w:szCs w:val="36"/>
      <w:u w:color="000000"/>
      <w:lang w:val="de-DE"/>
    </w:rPr>
  </w:style>
  <w:style w:type="paragraph" w:styleId="ListParagraph">
    <w:name w:val="List Paragraph"/>
    <w:pPr>
      <w:widowControl w:val="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TableParagraph">
    <w:name w:val="Table Paragraph"/>
    <w:pPr>
      <w:widowControl w:val="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141749"/>
    <w:rPr>
      <w:rFonts w:ascii="Tahoma" w:hAnsi="Tahoma" w:cs="Tahoma"/>
      <w:sz w:val="16"/>
      <w:szCs w:val="16"/>
    </w:rPr>
  </w:style>
  <w:style w:type="character" w:customStyle="1" w:styleId="BalloonTextChar">
    <w:name w:val="Balloon Text Char"/>
    <w:basedOn w:val="DefaultParagraphFont"/>
    <w:link w:val="BalloonText"/>
    <w:uiPriority w:val="99"/>
    <w:semiHidden/>
    <w:rsid w:val="00141749"/>
    <w:rPr>
      <w:rFonts w:ascii="Tahoma" w:hAnsi="Tahoma" w:cs="Tahoma"/>
      <w:sz w:val="16"/>
      <w:szCs w:val="16"/>
    </w:rPr>
  </w:style>
  <w:style w:type="paragraph" w:styleId="Header">
    <w:name w:val="header"/>
    <w:basedOn w:val="Normal"/>
    <w:link w:val="HeaderChar"/>
    <w:uiPriority w:val="99"/>
    <w:unhideWhenUsed/>
    <w:rsid w:val="00A10FF8"/>
    <w:pPr>
      <w:tabs>
        <w:tab w:val="center" w:pos="4680"/>
        <w:tab w:val="right" w:pos="9360"/>
      </w:tabs>
    </w:pPr>
  </w:style>
  <w:style w:type="character" w:customStyle="1" w:styleId="HeaderChar">
    <w:name w:val="Header Char"/>
    <w:basedOn w:val="DefaultParagraphFont"/>
    <w:link w:val="Header"/>
    <w:uiPriority w:val="99"/>
    <w:rsid w:val="00A10FF8"/>
    <w:rPr>
      <w:sz w:val="24"/>
      <w:szCs w:val="24"/>
    </w:rPr>
  </w:style>
  <w:style w:type="paragraph" w:styleId="Footer">
    <w:name w:val="footer"/>
    <w:basedOn w:val="Normal"/>
    <w:link w:val="FooterChar"/>
    <w:uiPriority w:val="99"/>
    <w:unhideWhenUsed/>
    <w:rsid w:val="00A10FF8"/>
    <w:pPr>
      <w:tabs>
        <w:tab w:val="center" w:pos="4680"/>
        <w:tab w:val="right" w:pos="9360"/>
      </w:tabs>
    </w:pPr>
  </w:style>
  <w:style w:type="character" w:customStyle="1" w:styleId="FooterChar">
    <w:name w:val="Footer Char"/>
    <w:basedOn w:val="DefaultParagraphFont"/>
    <w:link w:val="Footer"/>
    <w:uiPriority w:val="99"/>
    <w:rsid w:val="00A10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uiPriority w:val="9"/>
    <w:unhideWhenUsed/>
    <w:qFormat/>
    <w:pPr>
      <w:widowControl w:val="0"/>
      <w:ind w:left="100"/>
      <w:outlineLvl w:val="1"/>
    </w:pPr>
    <w:rPr>
      <w:rFonts w:cs="Arial Unicode MS"/>
      <w:b/>
      <w:bCs/>
      <w:color w:val="000000"/>
      <w:sz w:val="32"/>
      <w:szCs w:val="32"/>
      <w:u w:color="000000"/>
    </w:rPr>
  </w:style>
  <w:style w:type="paragraph" w:styleId="Heading3">
    <w:name w:val="heading 3"/>
    <w:uiPriority w:val="9"/>
    <w:unhideWhenUsed/>
    <w:qFormat/>
    <w:pPr>
      <w:widowControl w:val="0"/>
      <w:ind w:left="100"/>
      <w:outlineLvl w:val="2"/>
    </w:pPr>
    <w:rPr>
      <w:rFonts w:cs="Arial Unicode MS"/>
      <w:b/>
      <w:bCs/>
      <w:color w:val="000000"/>
      <w:sz w:val="30"/>
      <w:szCs w:val="30"/>
      <w:u w:color="000000"/>
      <w:lang w:val="it-IT"/>
    </w:rPr>
  </w:style>
  <w:style w:type="paragraph" w:styleId="Heading4">
    <w:name w:val="heading 4"/>
    <w:uiPriority w:val="9"/>
    <w:unhideWhenUsed/>
    <w:qFormat/>
    <w:pPr>
      <w:widowControl w:val="0"/>
      <w:spacing w:before="90"/>
      <w:ind w:left="100"/>
      <w:outlineLvl w:val="3"/>
    </w:pPr>
    <w:rPr>
      <w:rFonts w:cs="Arial Unicode MS"/>
      <w:color w:val="000000"/>
      <w:sz w:val="24"/>
      <w:szCs w:val="24"/>
      <w:u w:color="000000"/>
    </w:rPr>
  </w:style>
  <w:style w:type="paragraph" w:styleId="Heading5">
    <w:name w:val="heading 5"/>
    <w:uiPriority w:val="9"/>
    <w:unhideWhenUsed/>
    <w:qFormat/>
    <w:pPr>
      <w:widowControl w:val="0"/>
      <w:spacing w:before="164"/>
      <w:ind w:left="100"/>
      <w:outlineLvl w:val="4"/>
    </w:pPr>
    <w:rPr>
      <w:rFonts w:eastAsia="Times New Roman"/>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spacing w:before="160"/>
      <w:ind w:left="100"/>
    </w:pPr>
    <w:rPr>
      <w:rFonts w:cs="Arial Unicode MS"/>
      <w:color w:val="000000"/>
      <w:sz w:val="22"/>
      <w:szCs w:val="22"/>
      <w:u w:color="000000"/>
    </w:rPr>
  </w:style>
  <w:style w:type="paragraph" w:customStyle="1" w:styleId="Body">
    <w:name w:val="Body"/>
    <w:pPr>
      <w:widowControl w:val="0"/>
    </w:pPr>
    <w:rPr>
      <w:rFonts w:cs="Arial Unicode MS"/>
      <w:color w:val="000000"/>
      <w:sz w:val="22"/>
      <w:szCs w:val="22"/>
      <w:u w:color="000000"/>
    </w:rPr>
  </w:style>
  <w:style w:type="paragraph" w:customStyle="1" w:styleId="Heading">
    <w:name w:val="Heading"/>
    <w:pPr>
      <w:widowControl w:val="0"/>
      <w:spacing w:before="58"/>
      <w:ind w:left="1253"/>
      <w:outlineLvl w:val="0"/>
    </w:pPr>
    <w:rPr>
      <w:rFonts w:cs="Arial Unicode MS"/>
      <w:b/>
      <w:bCs/>
      <w:color w:val="000000"/>
      <w:sz w:val="36"/>
      <w:szCs w:val="36"/>
      <w:u w:color="000000"/>
      <w:lang w:val="de-DE"/>
    </w:rPr>
  </w:style>
  <w:style w:type="paragraph" w:styleId="ListParagraph">
    <w:name w:val="List Paragraph"/>
    <w:pPr>
      <w:widowControl w:val="0"/>
    </w:pPr>
    <w:rPr>
      <w:rFonts w:cs="Arial Unicode MS"/>
      <w:color w:val="000000"/>
      <w:sz w:val="22"/>
      <w:szCs w:val="22"/>
      <w:u w:color="000000"/>
    </w:rPr>
  </w:style>
  <w:style w:type="numbering" w:customStyle="1" w:styleId="ImportedStyle1">
    <w:name w:val="Imported Style 1"/>
    <w:pPr>
      <w:numPr>
        <w:numId w:val="1"/>
      </w:numPr>
    </w:pPr>
  </w:style>
  <w:style w:type="paragraph" w:customStyle="1" w:styleId="TableParagraph">
    <w:name w:val="Table Paragraph"/>
    <w:pPr>
      <w:widowControl w:val="0"/>
    </w:pPr>
    <w:rPr>
      <w:rFonts w:cs="Arial Unicode MS"/>
      <w:color w:val="000000"/>
      <w:sz w:val="22"/>
      <w:szCs w:val="22"/>
      <w:u w:color="000000"/>
    </w:rPr>
  </w:style>
  <w:style w:type="paragraph" w:styleId="BalloonText">
    <w:name w:val="Balloon Text"/>
    <w:basedOn w:val="Normal"/>
    <w:link w:val="BalloonTextChar"/>
    <w:uiPriority w:val="99"/>
    <w:semiHidden/>
    <w:unhideWhenUsed/>
    <w:rsid w:val="00141749"/>
    <w:rPr>
      <w:rFonts w:ascii="Tahoma" w:hAnsi="Tahoma" w:cs="Tahoma"/>
      <w:sz w:val="16"/>
      <w:szCs w:val="16"/>
    </w:rPr>
  </w:style>
  <w:style w:type="character" w:customStyle="1" w:styleId="BalloonTextChar">
    <w:name w:val="Balloon Text Char"/>
    <w:basedOn w:val="DefaultParagraphFont"/>
    <w:link w:val="BalloonText"/>
    <w:uiPriority w:val="99"/>
    <w:semiHidden/>
    <w:rsid w:val="00141749"/>
    <w:rPr>
      <w:rFonts w:ascii="Tahoma" w:hAnsi="Tahoma" w:cs="Tahoma"/>
      <w:sz w:val="16"/>
      <w:szCs w:val="16"/>
    </w:rPr>
  </w:style>
  <w:style w:type="paragraph" w:styleId="Header">
    <w:name w:val="header"/>
    <w:basedOn w:val="Normal"/>
    <w:link w:val="HeaderChar"/>
    <w:uiPriority w:val="99"/>
    <w:unhideWhenUsed/>
    <w:rsid w:val="00A10FF8"/>
    <w:pPr>
      <w:tabs>
        <w:tab w:val="center" w:pos="4680"/>
        <w:tab w:val="right" w:pos="9360"/>
      </w:tabs>
    </w:pPr>
  </w:style>
  <w:style w:type="character" w:customStyle="1" w:styleId="HeaderChar">
    <w:name w:val="Header Char"/>
    <w:basedOn w:val="DefaultParagraphFont"/>
    <w:link w:val="Header"/>
    <w:uiPriority w:val="99"/>
    <w:rsid w:val="00A10FF8"/>
    <w:rPr>
      <w:sz w:val="24"/>
      <w:szCs w:val="24"/>
    </w:rPr>
  </w:style>
  <w:style w:type="paragraph" w:styleId="Footer">
    <w:name w:val="footer"/>
    <w:basedOn w:val="Normal"/>
    <w:link w:val="FooterChar"/>
    <w:uiPriority w:val="99"/>
    <w:unhideWhenUsed/>
    <w:rsid w:val="00A10FF8"/>
    <w:pPr>
      <w:tabs>
        <w:tab w:val="center" w:pos="4680"/>
        <w:tab w:val="right" w:pos="9360"/>
      </w:tabs>
    </w:pPr>
  </w:style>
  <w:style w:type="character" w:customStyle="1" w:styleId="FooterChar">
    <w:name w:val="Footer Char"/>
    <w:basedOn w:val="DefaultParagraphFont"/>
    <w:link w:val="Footer"/>
    <w:uiPriority w:val="99"/>
    <w:rsid w:val="00A10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93F2-B38D-458C-BC5D-0587CAC4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2210</Words>
  <Characters>11029</Characters>
  <Application>Microsoft Office Word</Application>
  <DocSecurity>0</DocSecurity>
  <Lines>306</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Barcia Alejos</dc:creator>
  <cp:lastModifiedBy>Dan Neel</cp:lastModifiedBy>
  <cp:revision>2</cp:revision>
  <cp:lastPrinted>2018-11-06T02:31:00Z</cp:lastPrinted>
  <dcterms:created xsi:type="dcterms:W3CDTF">2018-11-29T13:40:00Z</dcterms:created>
  <dcterms:modified xsi:type="dcterms:W3CDTF">2018-11-29T13:40:00Z</dcterms:modified>
</cp:coreProperties>
</file>